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6E4B7E">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6E4B7E">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1550D7" w:rsidRDefault="00436592" w:rsidP="00436592">
      <w:pPr>
        <w:bidi/>
        <w:spacing w:line="360" w:lineRule="auto"/>
        <w:rPr>
          <w:rFonts w:cs="B Badr" w:hint="cs"/>
          <w:b/>
          <w:bCs/>
          <w:sz w:val="28"/>
          <w:szCs w:val="28"/>
          <w:rtl/>
        </w:rPr>
      </w:pPr>
      <w:r>
        <w:rPr>
          <w:rFonts w:cs="B Badr" w:hint="cs"/>
          <w:b/>
          <w:bCs/>
          <w:sz w:val="28"/>
          <w:szCs w:val="28"/>
          <w:rtl/>
        </w:rPr>
        <w:t xml:space="preserve">بحثی که </w:t>
      </w:r>
      <w:r>
        <w:rPr>
          <w:rFonts w:cs="B Badr" w:hint="cs"/>
          <w:b/>
          <w:bCs/>
          <w:sz w:val="28"/>
          <w:szCs w:val="28"/>
          <w:rtl/>
        </w:rPr>
        <w:t>در این تنبیه</w:t>
      </w:r>
      <w:r>
        <w:rPr>
          <w:rFonts w:cs="B Badr" w:hint="cs"/>
          <w:b/>
          <w:bCs/>
          <w:sz w:val="28"/>
          <w:szCs w:val="28"/>
          <w:rtl/>
        </w:rPr>
        <w:t xml:space="preserve"> بود در باب تعذر بعضی از اجزاء بود، در مسئله اجزاء سابقا هم، خیلی سابقا نه به این زودی بحث دیگری شد در مبحث نقیصه، یعنی اگر انسان عمدا یک جزئی را ترک کرد بحثی که آن جا شد این است که آیا بقیه اجزاء را انجام بدهد حسب القاعده عمل درست است یا نه؟ یا حالا در حالت عذری.</w:t>
      </w:r>
    </w:p>
    <w:p w:rsidR="00436592" w:rsidRDefault="00436592" w:rsidP="003C6E71">
      <w:pPr>
        <w:bidi/>
        <w:spacing w:line="360" w:lineRule="auto"/>
        <w:rPr>
          <w:rFonts w:cs="B Badr" w:hint="cs"/>
          <w:b/>
          <w:bCs/>
          <w:sz w:val="28"/>
          <w:szCs w:val="28"/>
          <w:rtl/>
        </w:rPr>
      </w:pPr>
      <w:r>
        <w:rPr>
          <w:rFonts w:cs="B Badr" w:hint="cs"/>
          <w:b/>
          <w:bCs/>
          <w:sz w:val="28"/>
          <w:szCs w:val="28"/>
          <w:rtl/>
        </w:rPr>
        <w:t xml:space="preserve">این بحث به این عنوان مطرح شد که اصل اولی در باب نقیصه در اعمال رکنیت است یعنی هر جزئی را عمدا ترک کرد حالا می خواهد عمد به معنای این که تمام عمد باشد یا عذری که پیش آمد نه عذری که مثل مانحن فیه باشد مثلا جاهل بود نه عذر آن جوری. مثلا جهلا جزئی از اجزای یک عمل را ترک کرد آیا اصل اولی اقتضا می کند که این عمل باطل است مطلقا به هر نحوی که ترک کرد؟ یا نه تفصیل قائل بشویم؟ اصطلاحا اسمش را اصالة الرکنیة در نقیصه گذاشتند، گفتند اگر گفتیم هر جزئی را اخلال کرد این موجب بطلان آن عمل می شود مطلقا در جمیع حالات پس آن جزء رکن می شود. رکن آن چیزی است که اخلال به او مطلقا موجب بطلان است. یکی از آن موارد هم همین عذری است که ما داریم یا معسور شد، عذر به معنای معسوریت. ممکن نشد این جزء را انجام بدهد. امکان ندارد این جزء را انجام بدهد. طبق اصل اولی آیا این عمل باطل است؟ یعنی به اصطلاح دیگر اصالة الرکنیة در نقیصه، نقیصه به هر معنایی که شد تعمدا باشد، غیر تعمد باشد. عذر ساده ای باشد مثل جهل باشد، معذور باشد کلا میسور برایش نباشد، متعذر نباشد. در جمیع حالات این عمل باطل است. اصطلاحا این را اصالة الرکنیة فی النقیصه می گویند یعنی اجزاء جوری هستند که اخلال به یک جزء بای نحو من الانحا، عمل اگر فاقد آن جزء شد اصل اولی و قاعده اولی این است که آن عمل باطل است. یکیش هم مانحن فیه که الان بحث تعذر و از اختیار خارج است پس این اصالة الرکنیة در نقیصه معنایش این است و توضیح این مطلب گذشت که انصافا حق این است که اصل اولی همین اصالة الرکنیة در نقیصه است و لذا الان غالبا آقایان متاخر قبول کردند که </w:t>
      </w:r>
      <w:r>
        <w:rPr>
          <w:rFonts w:cs="B Badr" w:hint="cs"/>
          <w:b/>
          <w:bCs/>
          <w:sz w:val="28"/>
          <w:szCs w:val="28"/>
          <w:rtl/>
        </w:rPr>
        <w:lastRenderedPageBreak/>
        <w:t>اصل اولی در نقیصه رکنیت است</w:t>
      </w:r>
      <w:r w:rsidR="00782E4B">
        <w:rPr>
          <w:rFonts w:cs="B Badr" w:hint="cs"/>
          <w:b/>
          <w:bCs/>
          <w:sz w:val="28"/>
          <w:szCs w:val="28"/>
          <w:rtl/>
        </w:rPr>
        <w:t xml:space="preserve"> اما اصل اولی در زیادة رکنیت نیست، فرق بین زیاده و نقیصه این است</w:t>
      </w:r>
      <w:r w:rsidR="00071E3D">
        <w:rPr>
          <w:rFonts w:cs="B Badr" w:hint="cs"/>
          <w:b/>
          <w:bCs/>
          <w:sz w:val="28"/>
          <w:szCs w:val="28"/>
          <w:rtl/>
        </w:rPr>
        <w:t>. مثلا حمد دو تا خواند حالا یا سهوا یا اشتباها یا عمدا یا عذرا، به هر نحوی از انحاء، اصل اولی این است که عمل باطل نیست. اصل اولی در نقیصه رکنیت است و اصل اولی در زیاده عدم رکنیت است. این خودش یک اصلی است که الان در کتب اصول ما راه افتاده که اصالة الرکنیة فی النقیصه و اصالة عدم الرکنیة فی الزیادة، حالا اگر دلیل خاصی آمد که مثلا زیادت رکوع ولو سهوا موجب بطلان است آن بحث دیگری است و إلا اگر دلیلی در دست نداشتیم مقتضای قاعده زیاده موجب بطلان علی کل حال نیست. این خود اصل مطلب پس این خودش یک مطلب کلی بود که اصطلاحا از آن تعبیر می کنند به اصالة الرکنیة</w:t>
      </w:r>
      <w:r w:rsidR="00B521E2">
        <w:rPr>
          <w:rFonts w:cs="B Badr" w:hint="cs"/>
          <w:b/>
          <w:bCs/>
          <w:sz w:val="28"/>
          <w:szCs w:val="28"/>
          <w:rtl/>
        </w:rPr>
        <w:t xml:space="preserve"> در زیاده یا اصالة الرکنیة در نقیصه. عرض شد که بنایشان به این است که در باب نقیصه قائل به اصالة الرکنیة باشند یعنی اصل اولی این است که نقیصه به هر نحوی شد دیگر آن عمل باطل است و درست نیست و به هر نحوی که باشد، حالا دلیل خاصی در مقام اقامه شد یعنی طبق همان مثالی که من دیروز عرض کردم اصل اولی این است که نسبت اجزاء به کل مثل گوشت به آبگوشت است، اگر گوشت نباشد دیگر آبگوشت صدق نمی کند، حالا یا به هر نحوی باشد یا در بازار نبوده یا او عمدا نریخته یا فراموش کرده یا اشتباه کرده فرض کنید به جای گوشت یک نانی در یک دیگ انداخته است. الان وقتی که نگاه می کنند می بینند این یک آبگوشتی است که گوشت ندارد. بگوییم در نظر عرف به این آبگوشت گفته نمی شود. اخلال به گوشت به هر نحوی که اتفاق بیفتد موجب بطلان است یعنی صدق این عنوان نمی کند به هر نحوی می خواهد باشد. عذری باشد، عمدی باشد، سهوی باشد، نسیان یا خطا إلی آخره در جمیع حالات یا اصلا میسور نباشد، ممکن نباشد، اصلا گوشت در بازار نیست میسور نیست، اصلا ممکن نباشد. در تمام حالات عنوان آبگوشت صدق نمی کند، مهم این است که گوشت </w:t>
      </w:r>
      <w:r w:rsidR="003C6E71">
        <w:rPr>
          <w:rFonts w:cs="B Badr" w:hint="cs"/>
          <w:b/>
          <w:bCs/>
          <w:sz w:val="28"/>
          <w:szCs w:val="28"/>
          <w:rtl/>
        </w:rPr>
        <w:t>نیست حالا به هر عنوانی که می خواهد باشد بالاخره وقتی گوشت نبود آبگوشت نیست، حالا هر چیزی علتش باشد.</w:t>
      </w:r>
    </w:p>
    <w:p w:rsidR="003C6E71" w:rsidRDefault="003C6E71" w:rsidP="003C6E71">
      <w:pPr>
        <w:bidi/>
        <w:spacing w:line="360" w:lineRule="auto"/>
        <w:rPr>
          <w:rFonts w:cs="B Badr" w:hint="cs"/>
          <w:b/>
          <w:bCs/>
          <w:sz w:val="28"/>
          <w:szCs w:val="28"/>
          <w:rtl/>
        </w:rPr>
      </w:pPr>
      <w:r>
        <w:rPr>
          <w:rFonts w:cs="B Badr" w:hint="cs"/>
          <w:b/>
          <w:bCs/>
          <w:sz w:val="28"/>
          <w:szCs w:val="28"/>
          <w:rtl/>
        </w:rPr>
        <w:t xml:space="preserve">بیاییم بگوییم اصل اولی در اعمالی که انسان تکلیف پیدا می کند از این قبیل است، هر جزئی این نقش را دارد، اصل اولیش این است. وقتی آمد گفت نماز با ده جزء است مثلا حج این طور است فرض کنید خوابید یادش رفت سعی انجام نداد یا اصلا زندان بردند سعی </w:t>
      </w:r>
      <w:r>
        <w:rPr>
          <w:rFonts w:cs="B Badr" w:hint="cs"/>
          <w:b/>
          <w:bCs/>
          <w:sz w:val="28"/>
          <w:szCs w:val="28"/>
          <w:rtl/>
        </w:rPr>
        <w:lastRenderedPageBreak/>
        <w:t xml:space="preserve">انجام نداد، اگر فرض کردیم سعی باید متصل به </w:t>
      </w:r>
      <w:r w:rsidR="009F3518">
        <w:rPr>
          <w:rFonts w:cs="B Badr" w:hint="cs"/>
          <w:b/>
          <w:bCs/>
          <w:sz w:val="28"/>
          <w:szCs w:val="28"/>
          <w:rtl/>
        </w:rPr>
        <w:t>طواف و نماز طواف باشد</w:t>
      </w:r>
      <w:r w:rsidR="001E6733">
        <w:rPr>
          <w:rFonts w:cs="B Badr" w:hint="cs"/>
          <w:b/>
          <w:bCs/>
          <w:sz w:val="28"/>
          <w:szCs w:val="28"/>
          <w:rtl/>
        </w:rPr>
        <w:t xml:space="preserve"> به هر حال این را انجام نداد، حالا زندانش بردند اما این عمل باطل است. به هر حال فرق نمی کند چون عمل را انجام نداد، حالا خصوص حج خصوصیتی دارد که جای خودش.</w:t>
      </w:r>
    </w:p>
    <w:p w:rsidR="001E6733" w:rsidRDefault="001E6733" w:rsidP="001E6733">
      <w:pPr>
        <w:bidi/>
        <w:spacing w:line="360" w:lineRule="auto"/>
        <w:rPr>
          <w:rFonts w:cs="B Badr" w:hint="cs"/>
          <w:b/>
          <w:bCs/>
          <w:sz w:val="28"/>
          <w:szCs w:val="28"/>
          <w:rtl/>
        </w:rPr>
      </w:pPr>
      <w:r>
        <w:rPr>
          <w:rFonts w:cs="B Badr" w:hint="cs"/>
          <w:b/>
          <w:bCs/>
          <w:sz w:val="28"/>
          <w:szCs w:val="28"/>
          <w:rtl/>
        </w:rPr>
        <w:t>پس بنابراین این نکته ای را که الان عرض کردیم ما فعلا در بحث تعذر هستیم یعنی امکان ندارد</w:t>
      </w:r>
      <w:r w:rsidR="00655652">
        <w:rPr>
          <w:rFonts w:cs="B Badr" w:hint="cs"/>
          <w:b/>
          <w:bCs/>
          <w:sz w:val="28"/>
          <w:szCs w:val="28"/>
          <w:rtl/>
        </w:rPr>
        <w:t xml:space="preserve"> اما این بحث یک چارچوب کلی دارد. چارچوب کلی نقیصه است، بیاییم بگوییم اصل اولی این است که هر جزئی را که در لسان دلیل آمد اگر </w:t>
      </w:r>
      <w:r w:rsidR="00A46C37">
        <w:rPr>
          <w:rFonts w:cs="B Badr" w:hint="cs"/>
          <w:b/>
          <w:bCs/>
          <w:sz w:val="28"/>
          <w:szCs w:val="28"/>
          <w:rtl/>
        </w:rPr>
        <w:t>به هر نحوی از انحا به او اخلال به نحو نقیصه شد آن عمل باطل است</w:t>
      </w:r>
      <w:r w:rsidR="004110D1">
        <w:rPr>
          <w:rFonts w:cs="B Badr" w:hint="cs"/>
          <w:b/>
          <w:bCs/>
          <w:sz w:val="28"/>
          <w:szCs w:val="28"/>
          <w:rtl/>
        </w:rPr>
        <w:t>. از این در کتب اصولی متاخر ما تعبیر می کنند به اصالة الرکنیة فی النقیصة، عرض کردیم در مقابل این که اصل عدم رکنیت است در حالات تعمد باطل است. خب جزء است اگر جزء باشد در حال تعمد اما اگر عذری پیدا شد حالا از عذری مثل نسیان و سهو و خواب بگیرید تا مسئله تعذر و امکان ندارد و میسور نیست و معسور شده است. به هر نحوی که شد ما حکم به صحت عمل می کنیم و این عمل درست است مثل همان مثال دیروز ما که نقش این جزء عادتا مثل نخود در آبگوشت است نه مثل گوشت. این هم باید بیاییم این دو تا اصل اولی تاسیس بکنیم.</w:t>
      </w:r>
    </w:p>
    <w:p w:rsidR="004110D1" w:rsidRDefault="004110D1" w:rsidP="004110D1">
      <w:pPr>
        <w:bidi/>
        <w:spacing w:line="360" w:lineRule="auto"/>
        <w:rPr>
          <w:rFonts w:cs="B Badr" w:hint="cs"/>
          <w:b/>
          <w:bCs/>
          <w:sz w:val="28"/>
          <w:szCs w:val="28"/>
          <w:rtl/>
        </w:rPr>
      </w:pPr>
      <w:r>
        <w:rPr>
          <w:rFonts w:cs="B Badr" w:hint="cs"/>
          <w:b/>
          <w:bCs/>
          <w:sz w:val="28"/>
          <w:szCs w:val="28"/>
          <w:rtl/>
        </w:rPr>
        <w:t>دیروز صحبتی که بود راجع به این بود، عرض کردیم چهار نکته دارد: یکی از لسان دلیل این را بفهمیم که در این لسان دلیل در حالات تعمد نظر دارد اما حالات عذر را نمی گیرد. دوم از قاعده میسور این را بفهمیم</w:t>
      </w:r>
      <w:r w:rsidR="0085449E">
        <w:rPr>
          <w:rFonts w:cs="B Badr" w:hint="cs"/>
          <w:b/>
          <w:bCs/>
          <w:sz w:val="28"/>
          <w:szCs w:val="28"/>
          <w:rtl/>
        </w:rPr>
        <w:t>، سوم از حدیث رفع این را بفهمیم. چهارم هم از قاعده استصحاب. این چهار نکته که گفتیم هر چهار تا اشکال دارد. طبعا اگر این اشکال ها وارد شد نتیجه نهایی به اصول غیر محرز و غیر تنزیلی بر می گردیم که اصالة البرائة باشد</w:t>
      </w:r>
      <w:r w:rsidR="00982912">
        <w:rPr>
          <w:rFonts w:cs="B Badr" w:hint="cs"/>
          <w:b/>
          <w:bCs/>
          <w:sz w:val="28"/>
          <w:szCs w:val="28"/>
          <w:rtl/>
        </w:rPr>
        <w:t>. اگر شک کردیم راهی برای اثبات وجوب بقیه اجزاء نداریم، اصالة البرائة می گوید بقیه اجزاء واجب نیست. این خلاصه بحث است.</w:t>
      </w:r>
    </w:p>
    <w:p w:rsidR="00982912" w:rsidRDefault="00982912" w:rsidP="00A47845">
      <w:pPr>
        <w:bidi/>
        <w:spacing w:line="360" w:lineRule="auto"/>
        <w:rPr>
          <w:rFonts w:cs="B Badr" w:hint="cs"/>
          <w:b/>
          <w:bCs/>
          <w:sz w:val="28"/>
          <w:szCs w:val="28"/>
          <w:rtl/>
        </w:rPr>
      </w:pPr>
      <w:r>
        <w:rPr>
          <w:rFonts w:cs="B Badr" w:hint="cs"/>
          <w:b/>
          <w:bCs/>
          <w:sz w:val="28"/>
          <w:szCs w:val="28"/>
          <w:rtl/>
        </w:rPr>
        <w:t xml:space="preserve">عرض کردیم در آخر بحث مرحوم نائینی قدس الله سرّه فرمودند در باب صلوة این طور نیست، دلیل خاص داریم که الصلوة لا تسقط بحالٍ لذا در آن جا بقیه اجزاء واجب است. اگر اخلالی به جزئی شد حالت تعمد که باطل است، در غیر حالت تعمد بقیه عمل را انجام بدهید، عمل باطل نیست بقیه اش را انجام بدهید به یکی از آن چهار وجهی که گفتیم اگر اشکال شد در خصوص نماز، الصلوة لا تسقط بحال. دیروز خدمتتان عرض کردیم که ما همچین متنی که الصلوة لا تسقط بحال نداریم، من خواندم لا تترک الصلوة، نه این </w:t>
      </w:r>
      <w:r>
        <w:rPr>
          <w:rFonts w:cs="B Badr" w:hint="cs"/>
          <w:b/>
          <w:bCs/>
          <w:sz w:val="28"/>
          <w:szCs w:val="28"/>
          <w:rtl/>
        </w:rPr>
        <w:lastRenderedPageBreak/>
        <w:t>متن لا تدع الصلوة بحالٍ، این روایتی که الان وارد شده است. حالا یک بار دیگر روایت را بخوانیم: فإنها لا تدع الصلوة بحال. این روایتی است که در کتاب حریز بوده و سوال و جوابی با زراره است و زراره از قول امام این طور نقل می کند که مستحاضه لا تدع الصلوة بحالٍ</w:t>
      </w:r>
      <w:r w:rsidR="00A47845">
        <w:rPr>
          <w:rFonts w:cs="B Badr" w:hint="cs"/>
          <w:b/>
          <w:bCs/>
          <w:sz w:val="28"/>
          <w:szCs w:val="28"/>
          <w:rtl/>
        </w:rPr>
        <w:t>. ظاهرا لا تدع را لا تَترُک شده، لا تَترُک شده لا تُترَک.</w:t>
      </w:r>
    </w:p>
    <w:p w:rsidR="00A47845" w:rsidRDefault="0068654E" w:rsidP="00A47845">
      <w:pPr>
        <w:bidi/>
        <w:spacing w:line="360" w:lineRule="auto"/>
        <w:rPr>
          <w:rFonts w:cs="B Badr" w:hint="cs"/>
          <w:b/>
          <w:bCs/>
          <w:sz w:val="28"/>
          <w:szCs w:val="28"/>
          <w:rtl/>
        </w:rPr>
      </w:pPr>
      <w:r>
        <w:rPr>
          <w:rFonts w:cs="B Badr" w:hint="cs"/>
          <w:b/>
          <w:bCs/>
          <w:sz w:val="28"/>
          <w:szCs w:val="28"/>
          <w:rtl/>
        </w:rPr>
        <w:t>پرسش: لا تدع الصلوة علی حال</w:t>
      </w:r>
    </w:p>
    <w:p w:rsidR="0068654E" w:rsidRDefault="0068654E" w:rsidP="0068654E">
      <w:pPr>
        <w:bidi/>
        <w:spacing w:line="360" w:lineRule="auto"/>
        <w:rPr>
          <w:rFonts w:cs="B Badr" w:hint="cs"/>
          <w:b/>
          <w:bCs/>
          <w:sz w:val="28"/>
          <w:szCs w:val="28"/>
          <w:rtl/>
        </w:rPr>
      </w:pPr>
      <w:r>
        <w:rPr>
          <w:rFonts w:cs="B Badr" w:hint="cs"/>
          <w:b/>
          <w:bCs/>
          <w:sz w:val="28"/>
          <w:szCs w:val="28"/>
          <w:rtl/>
        </w:rPr>
        <w:t>آیت الله مددی: از اول روایت با سندش بخوانید</w:t>
      </w:r>
    </w:p>
    <w:p w:rsidR="0068654E" w:rsidRDefault="0068654E" w:rsidP="0068654E">
      <w:pPr>
        <w:bidi/>
        <w:spacing w:line="360" w:lineRule="auto"/>
        <w:rPr>
          <w:rFonts w:cs="B Badr" w:hint="cs"/>
          <w:b/>
          <w:bCs/>
          <w:sz w:val="28"/>
          <w:szCs w:val="28"/>
          <w:rtl/>
        </w:rPr>
      </w:pPr>
      <w:r>
        <w:rPr>
          <w:rFonts w:cs="B Badr" w:hint="cs"/>
          <w:b/>
          <w:bCs/>
          <w:sz w:val="28"/>
          <w:szCs w:val="28"/>
          <w:rtl/>
        </w:rPr>
        <w:t>پرسش: قاعده لا تعاد؟</w:t>
      </w:r>
    </w:p>
    <w:p w:rsidR="0068654E" w:rsidRDefault="0068654E" w:rsidP="0068654E">
      <w:pPr>
        <w:bidi/>
        <w:spacing w:line="360" w:lineRule="auto"/>
        <w:rPr>
          <w:rFonts w:cs="B Badr"/>
          <w:b/>
          <w:bCs/>
          <w:sz w:val="28"/>
          <w:szCs w:val="28"/>
          <w:rtl/>
        </w:rPr>
      </w:pPr>
      <w:r>
        <w:rPr>
          <w:rFonts w:cs="B Badr" w:hint="cs"/>
          <w:b/>
          <w:bCs/>
          <w:sz w:val="28"/>
          <w:szCs w:val="28"/>
          <w:rtl/>
        </w:rPr>
        <w:t xml:space="preserve">آیت الله مددی: قاعده لا تعاد قاعده ثانوی به مقدار خودش است که آن پنج جز مثلا رکن اند، حالا مگر باز ثابت بشود که مثل تکبیرة الاحرام رکن است علی کلامٍ فیه. </w:t>
      </w:r>
    </w:p>
    <w:p w:rsidR="0068654E" w:rsidRDefault="0068654E" w:rsidP="0068654E">
      <w:pPr>
        <w:bidi/>
        <w:spacing w:line="360" w:lineRule="auto"/>
        <w:rPr>
          <w:rFonts w:cs="B Badr" w:hint="cs"/>
          <w:b/>
          <w:bCs/>
          <w:sz w:val="28"/>
          <w:szCs w:val="28"/>
          <w:rtl/>
        </w:rPr>
      </w:pPr>
      <w:r>
        <w:rPr>
          <w:rFonts w:cs="B Badr" w:hint="cs"/>
          <w:b/>
          <w:bCs/>
          <w:sz w:val="28"/>
          <w:szCs w:val="28"/>
          <w:rtl/>
        </w:rPr>
        <w:t>یکی از حضار: ع</w:t>
      </w:r>
      <w:r w:rsidR="00F82619" w:rsidRPr="00F82619">
        <w:rPr>
          <w:rFonts w:cs="B Badr" w:hint="cs"/>
          <w:b/>
          <w:bCs/>
          <w:sz w:val="28"/>
          <w:szCs w:val="28"/>
          <w:rtl/>
        </w:rPr>
        <w:t>دة من أصحابنا عن أحمد بن محمد، و</w:t>
      </w:r>
      <w:r>
        <w:rPr>
          <w:rFonts w:cs="B Badr" w:hint="cs"/>
          <w:b/>
          <w:bCs/>
          <w:sz w:val="28"/>
          <w:szCs w:val="28"/>
          <w:rtl/>
        </w:rPr>
        <w:t xml:space="preserve"> </w:t>
      </w:r>
      <w:r w:rsidR="00F82619" w:rsidRPr="00F82619">
        <w:rPr>
          <w:rFonts w:cs="B Badr" w:hint="cs"/>
          <w:b/>
          <w:bCs/>
          <w:sz w:val="28"/>
          <w:szCs w:val="28"/>
          <w:rtl/>
        </w:rPr>
        <w:t>علي بن إبراهيم عن أبيه، و</w:t>
      </w:r>
      <w:r>
        <w:rPr>
          <w:rFonts w:cs="B Badr" w:hint="cs"/>
          <w:b/>
          <w:bCs/>
          <w:sz w:val="28"/>
          <w:szCs w:val="28"/>
          <w:rtl/>
        </w:rPr>
        <w:t xml:space="preserve"> </w:t>
      </w:r>
      <w:r w:rsidR="00F82619" w:rsidRPr="00F82619">
        <w:rPr>
          <w:rFonts w:cs="B Badr" w:hint="cs"/>
          <w:b/>
          <w:bCs/>
          <w:sz w:val="28"/>
          <w:szCs w:val="28"/>
          <w:rtl/>
        </w:rPr>
        <w:t>مح</w:t>
      </w:r>
      <w:r>
        <w:rPr>
          <w:rFonts w:cs="B Badr" w:hint="cs"/>
          <w:b/>
          <w:bCs/>
          <w:sz w:val="28"/>
          <w:szCs w:val="28"/>
          <w:rtl/>
        </w:rPr>
        <w:t>مد بن إسماعيل عن الفضل بن شاذان</w:t>
      </w:r>
    </w:p>
    <w:p w:rsidR="0068654E" w:rsidRDefault="0068654E" w:rsidP="0068654E">
      <w:pPr>
        <w:bidi/>
        <w:spacing w:line="360" w:lineRule="auto"/>
        <w:rPr>
          <w:rFonts w:cs="B Badr" w:hint="cs"/>
          <w:b/>
          <w:bCs/>
          <w:sz w:val="28"/>
          <w:szCs w:val="28"/>
          <w:rtl/>
        </w:rPr>
      </w:pPr>
      <w:r>
        <w:rPr>
          <w:rFonts w:cs="B Badr" w:hint="cs"/>
          <w:b/>
          <w:bCs/>
          <w:sz w:val="28"/>
          <w:szCs w:val="28"/>
          <w:rtl/>
        </w:rPr>
        <w:t>آیت الله مددی: عن احمدُ ابن محمد و علیُّ ابن ابراهیم، به رفع بخوانید</w:t>
      </w:r>
    </w:p>
    <w:p w:rsidR="003F4F2D" w:rsidRDefault="003F4F2D" w:rsidP="003F4F2D">
      <w:pPr>
        <w:bidi/>
        <w:spacing w:line="360" w:lineRule="auto"/>
        <w:rPr>
          <w:rFonts w:cs="B Badr" w:hint="cs"/>
          <w:b/>
          <w:bCs/>
          <w:sz w:val="28"/>
          <w:szCs w:val="28"/>
          <w:rtl/>
        </w:rPr>
      </w:pPr>
      <w:r>
        <w:rPr>
          <w:rFonts w:cs="B Badr" w:hint="cs"/>
          <w:b/>
          <w:bCs/>
          <w:sz w:val="28"/>
          <w:szCs w:val="28"/>
          <w:rtl/>
        </w:rPr>
        <w:t>دو تا سند را مرحوم شیخ کلینی آورده است</w:t>
      </w:r>
    </w:p>
    <w:p w:rsidR="00954B86" w:rsidRDefault="00954B86" w:rsidP="00954B86">
      <w:pPr>
        <w:bidi/>
        <w:spacing w:line="360" w:lineRule="auto"/>
        <w:rPr>
          <w:rFonts w:cs="B Badr" w:hint="cs"/>
          <w:b/>
          <w:bCs/>
          <w:sz w:val="28"/>
          <w:szCs w:val="28"/>
          <w:rtl/>
        </w:rPr>
      </w:pPr>
      <w:r>
        <w:rPr>
          <w:rFonts w:cs="B Badr" w:hint="cs"/>
          <w:b/>
          <w:bCs/>
          <w:sz w:val="28"/>
          <w:szCs w:val="28"/>
          <w:rtl/>
        </w:rPr>
        <w:t xml:space="preserve">یکی از حضار: </w:t>
      </w:r>
      <w:r w:rsidRPr="00F82619">
        <w:rPr>
          <w:rFonts w:cs="B Badr" w:hint="cs"/>
          <w:b/>
          <w:bCs/>
          <w:sz w:val="28"/>
          <w:szCs w:val="28"/>
          <w:rtl/>
        </w:rPr>
        <w:t>و</w:t>
      </w:r>
      <w:r>
        <w:rPr>
          <w:rFonts w:cs="B Badr" w:hint="cs"/>
          <w:b/>
          <w:bCs/>
          <w:sz w:val="28"/>
          <w:szCs w:val="28"/>
          <w:rtl/>
        </w:rPr>
        <w:t xml:space="preserve"> </w:t>
      </w:r>
      <w:r w:rsidRPr="00F82619">
        <w:rPr>
          <w:rFonts w:cs="B Badr" w:hint="cs"/>
          <w:b/>
          <w:bCs/>
          <w:sz w:val="28"/>
          <w:szCs w:val="28"/>
          <w:rtl/>
        </w:rPr>
        <w:t>مح</w:t>
      </w:r>
      <w:r>
        <w:rPr>
          <w:rFonts w:cs="B Badr" w:hint="cs"/>
          <w:b/>
          <w:bCs/>
          <w:sz w:val="28"/>
          <w:szCs w:val="28"/>
          <w:rtl/>
        </w:rPr>
        <w:t>مد بن إسماعيل عن الفضل بن شاذان</w:t>
      </w:r>
      <w:r>
        <w:rPr>
          <w:rFonts w:cs="B Badr" w:hint="cs"/>
          <w:b/>
          <w:bCs/>
          <w:sz w:val="28"/>
          <w:szCs w:val="28"/>
          <w:rtl/>
        </w:rPr>
        <w:t xml:space="preserve"> </w:t>
      </w:r>
      <w:r w:rsidR="00F82619" w:rsidRPr="00F82619">
        <w:rPr>
          <w:rFonts w:cs="B Badr" w:hint="cs"/>
          <w:b/>
          <w:bCs/>
          <w:sz w:val="28"/>
          <w:szCs w:val="28"/>
          <w:rtl/>
        </w:rPr>
        <w:t>جميعا عن حماد بن عيسى، عن حريز، عن زرارة</w:t>
      </w:r>
    </w:p>
    <w:p w:rsidR="00954B86" w:rsidRDefault="00954B86" w:rsidP="00954B86">
      <w:pPr>
        <w:bidi/>
        <w:spacing w:line="360" w:lineRule="auto"/>
        <w:rPr>
          <w:rFonts w:cs="B Badr" w:hint="cs"/>
          <w:b/>
          <w:bCs/>
          <w:sz w:val="28"/>
          <w:szCs w:val="28"/>
          <w:rtl/>
        </w:rPr>
      </w:pPr>
      <w:r>
        <w:rPr>
          <w:rFonts w:cs="B Badr" w:hint="cs"/>
          <w:b/>
          <w:bCs/>
          <w:sz w:val="28"/>
          <w:szCs w:val="28"/>
          <w:rtl/>
        </w:rPr>
        <w:t xml:space="preserve">عرض کردم این را خوب دقت بکنید مراد مرحوم </w:t>
      </w:r>
      <w:r w:rsidR="003D3667">
        <w:rPr>
          <w:rFonts w:cs="B Badr" w:hint="cs"/>
          <w:b/>
          <w:bCs/>
          <w:sz w:val="28"/>
          <w:szCs w:val="28"/>
          <w:rtl/>
        </w:rPr>
        <w:t>کلینی از آوردن این اسانید فراوان اشاره به نسخ متعددی است که از کتاب حماد در اختیار ایشان بوده است. یک نسخه نسخه نیشابوری خراسانی است که فضل ابن شاذان نقل می کند. دو نسخه مهم قمی هم هست یکی نسخه ابراهیم ابن هاشم و یکی هم نسخه احمد اشعری است. این ها تقریبا همه شان صحیح است. مرحوم کلینی می خواهد تایید بکند که این روایت در نسخ متعدد کتاب حریز یا حماد آمده است</w:t>
      </w:r>
    </w:p>
    <w:p w:rsidR="0061098C" w:rsidRDefault="0061098C" w:rsidP="00954B86">
      <w:pPr>
        <w:bidi/>
        <w:spacing w:line="360" w:lineRule="auto"/>
        <w:rPr>
          <w:rFonts w:cs="B Badr" w:hint="cs"/>
          <w:b/>
          <w:bCs/>
          <w:sz w:val="28"/>
          <w:szCs w:val="28"/>
          <w:rtl/>
        </w:rPr>
      </w:pPr>
      <w:r>
        <w:rPr>
          <w:rFonts w:cs="B Badr" w:hint="cs"/>
          <w:b/>
          <w:bCs/>
          <w:sz w:val="28"/>
          <w:szCs w:val="28"/>
          <w:rtl/>
        </w:rPr>
        <w:t xml:space="preserve">یکی از حضار: </w:t>
      </w:r>
      <w:r w:rsidR="00F82619" w:rsidRPr="00F82619">
        <w:rPr>
          <w:rFonts w:cs="B Badr" w:hint="cs"/>
          <w:b/>
          <w:bCs/>
          <w:sz w:val="28"/>
          <w:szCs w:val="28"/>
          <w:rtl/>
        </w:rPr>
        <w:t>قال: قلت له: النفساء متى تصلّى؟ قال: تقعد بقدر حيضها و</w:t>
      </w:r>
      <w:r>
        <w:rPr>
          <w:rFonts w:cs="B Badr" w:hint="cs"/>
          <w:b/>
          <w:bCs/>
          <w:sz w:val="28"/>
          <w:szCs w:val="28"/>
          <w:rtl/>
        </w:rPr>
        <w:t xml:space="preserve"> </w:t>
      </w:r>
      <w:r w:rsidR="00F82619" w:rsidRPr="00F82619">
        <w:rPr>
          <w:rFonts w:cs="B Badr" w:hint="cs"/>
          <w:b/>
          <w:bCs/>
          <w:sz w:val="28"/>
          <w:szCs w:val="28"/>
          <w:rtl/>
        </w:rPr>
        <w:t>تستظهر بيومين. فإن انقطع الدم و</w:t>
      </w:r>
      <w:r>
        <w:rPr>
          <w:rFonts w:cs="B Badr" w:hint="cs"/>
          <w:b/>
          <w:bCs/>
          <w:sz w:val="28"/>
          <w:szCs w:val="28"/>
          <w:rtl/>
        </w:rPr>
        <w:t xml:space="preserve"> </w:t>
      </w:r>
      <w:r w:rsidR="00F82619" w:rsidRPr="00F82619">
        <w:rPr>
          <w:rFonts w:cs="B Badr" w:hint="cs"/>
          <w:b/>
          <w:bCs/>
          <w:sz w:val="28"/>
          <w:szCs w:val="28"/>
          <w:rtl/>
        </w:rPr>
        <w:t>إلا اغتسلت و</w:t>
      </w:r>
      <w:r>
        <w:rPr>
          <w:rFonts w:cs="B Badr" w:hint="cs"/>
          <w:b/>
          <w:bCs/>
          <w:sz w:val="28"/>
          <w:szCs w:val="28"/>
          <w:rtl/>
        </w:rPr>
        <w:t xml:space="preserve"> </w:t>
      </w:r>
      <w:r w:rsidR="00F82619" w:rsidRPr="00F82619">
        <w:rPr>
          <w:rFonts w:cs="B Badr" w:hint="cs"/>
          <w:b/>
          <w:bCs/>
          <w:sz w:val="28"/>
          <w:szCs w:val="28"/>
          <w:rtl/>
        </w:rPr>
        <w:t>احتشت و</w:t>
      </w:r>
      <w:r>
        <w:rPr>
          <w:rFonts w:cs="B Badr" w:hint="cs"/>
          <w:b/>
          <w:bCs/>
          <w:sz w:val="28"/>
          <w:szCs w:val="28"/>
          <w:rtl/>
        </w:rPr>
        <w:t xml:space="preserve"> </w:t>
      </w:r>
      <w:r w:rsidR="00F82619" w:rsidRPr="00F82619">
        <w:rPr>
          <w:rFonts w:cs="B Badr" w:hint="cs"/>
          <w:b/>
          <w:bCs/>
          <w:sz w:val="28"/>
          <w:szCs w:val="28"/>
          <w:rtl/>
        </w:rPr>
        <w:t>استثفرت و</w:t>
      </w:r>
      <w:r>
        <w:rPr>
          <w:rFonts w:cs="B Badr" w:hint="cs"/>
          <w:b/>
          <w:bCs/>
          <w:sz w:val="28"/>
          <w:szCs w:val="28"/>
          <w:rtl/>
        </w:rPr>
        <w:t xml:space="preserve"> </w:t>
      </w:r>
      <w:r w:rsidR="00F82619" w:rsidRPr="00F82619">
        <w:rPr>
          <w:rFonts w:cs="B Badr" w:hint="cs"/>
          <w:b/>
          <w:bCs/>
          <w:sz w:val="28"/>
          <w:szCs w:val="28"/>
          <w:rtl/>
        </w:rPr>
        <w:t>صلّت، و</w:t>
      </w:r>
      <w:r>
        <w:rPr>
          <w:rFonts w:cs="B Badr" w:hint="cs"/>
          <w:b/>
          <w:bCs/>
          <w:sz w:val="28"/>
          <w:szCs w:val="28"/>
          <w:rtl/>
        </w:rPr>
        <w:t xml:space="preserve"> </w:t>
      </w:r>
      <w:r w:rsidR="00F82619" w:rsidRPr="00F82619">
        <w:rPr>
          <w:rFonts w:cs="B Badr" w:hint="cs"/>
          <w:b/>
          <w:bCs/>
          <w:sz w:val="28"/>
          <w:szCs w:val="28"/>
          <w:rtl/>
        </w:rPr>
        <w:t>إن جاز الدم الكرسف تعصّبت و</w:t>
      </w:r>
      <w:r>
        <w:rPr>
          <w:rFonts w:cs="B Badr" w:hint="cs"/>
          <w:b/>
          <w:bCs/>
          <w:sz w:val="28"/>
          <w:szCs w:val="28"/>
          <w:rtl/>
        </w:rPr>
        <w:t xml:space="preserve"> </w:t>
      </w:r>
      <w:r w:rsidR="00F82619" w:rsidRPr="00F82619">
        <w:rPr>
          <w:rFonts w:cs="B Badr" w:hint="cs"/>
          <w:b/>
          <w:bCs/>
          <w:sz w:val="28"/>
          <w:szCs w:val="28"/>
          <w:rtl/>
        </w:rPr>
        <w:t>اغتسلت ثمّ صلّت الغداة بغسل، والظهر والعصر بغسل، والمغرب والعشاء بغسل</w:t>
      </w:r>
    </w:p>
    <w:p w:rsidR="0061098C" w:rsidRDefault="0061098C" w:rsidP="0061098C">
      <w:pPr>
        <w:bidi/>
        <w:spacing w:line="360" w:lineRule="auto"/>
        <w:rPr>
          <w:rFonts w:cs="B Badr" w:hint="cs"/>
          <w:b/>
          <w:bCs/>
          <w:sz w:val="28"/>
          <w:szCs w:val="28"/>
          <w:rtl/>
        </w:rPr>
      </w:pPr>
      <w:r>
        <w:rPr>
          <w:rFonts w:cs="B Badr" w:hint="cs"/>
          <w:b/>
          <w:bCs/>
          <w:sz w:val="28"/>
          <w:szCs w:val="28"/>
          <w:rtl/>
        </w:rPr>
        <w:lastRenderedPageBreak/>
        <w:t xml:space="preserve">آیت الله مددی: ببینید ما همیشه یک بحثی داریم که وقتی سوال یک چیز معینی است در جواب توسعه داده می شود احتمال می دهیم جواب مال مدرَج باشد، کلمات راوی باشد. از </w:t>
      </w:r>
      <w:r w:rsidRPr="00F82619">
        <w:rPr>
          <w:rFonts w:cs="B Badr" w:hint="cs"/>
          <w:b/>
          <w:bCs/>
          <w:sz w:val="28"/>
          <w:szCs w:val="28"/>
          <w:rtl/>
        </w:rPr>
        <w:t>و</w:t>
      </w:r>
      <w:r>
        <w:rPr>
          <w:rFonts w:cs="B Badr" w:hint="cs"/>
          <w:b/>
          <w:bCs/>
          <w:sz w:val="28"/>
          <w:szCs w:val="28"/>
          <w:rtl/>
        </w:rPr>
        <w:t xml:space="preserve"> </w:t>
      </w:r>
      <w:r w:rsidRPr="00F82619">
        <w:rPr>
          <w:rFonts w:cs="B Badr" w:hint="cs"/>
          <w:b/>
          <w:bCs/>
          <w:sz w:val="28"/>
          <w:szCs w:val="28"/>
          <w:rtl/>
        </w:rPr>
        <w:t>إن جاز الدم الكرسف</w:t>
      </w:r>
      <w:r>
        <w:rPr>
          <w:rFonts w:cs="B Badr" w:hint="cs"/>
          <w:b/>
          <w:bCs/>
          <w:sz w:val="28"/>
          <w:szCs w:val="28"/>
          <w:rtl/>
        </w:rPr>
        <w:t xml:space="preserve"> اصلا سوال نشده بود لذا احتمالا در این جور احادیث وقتی سوال از یک چیزی جوابش داده می شود باز یک فرع دیگری مطرح می شود، ما احتمال می دهیم و شبهه می کنیم که این حدیث تماما کلام چون اصلا در سوال واقع نشده است، در سوال واقع نشده احتمالا تفریعاتی بوده که حریز یا زراره بعدا اضافه کردند. مضافا این که حدیث احتمال اضمار هم دارد، الان مضمر است</w:t>
      </w:r>
    </w:p>
    <w:p w:rsidR="00B375F9" w:rsidRDefault="00B375F9" w:rsidP="00B375F9">
      <w:pPr>
        <w:bidi/>
        <w:spacing w:line="360" w:lineRule="auto"/>
        <w:rPr>
          <w:rFonts w:cs="B Badr" w:hint="cs"/>
          <w:b/>
          <w:bCs/>
          <w:sz w:val="28"/>
          <w:szCs w:val="28"/>
          <w:rtl/>
        </w:rPr>
      </w:pPr>
      <w:r>
        <w:rPr>
          <w:rFonts w:cs="B Badr" w:hint="cs"/>
          <w:b/>
          <w:bCs/>
          <w:sz w:val="28"/>
          <w:szCs w:val="28"/>
          <w:rtl/>
        </w:rPr>
        <w:t xml:space="preserve">یکی از حضار: </w:t>
      </w:r>
      <w:r w:rsidR="0061098C">
        <w:rPr>
          <w:rFonts w:cs="B Badr" w:hint="cs"/>
          <w:b/>
          <w:bCs/>
          <w:sz w:val="28"/>
          <w:szCs w:val="28"/>
          <w:rtl/>
        </w:rPr>
        <w:t xml:space="preserve">و </w:t>
      </w:r>
      <w:r w:rsidR="00F82619" w:rsidRPr="00F82619">
        <w:rPr>
          <w:rFonts w:cs="B Badr" w:hint="cs"/>
          <w:b/>
          <w:bCs/>
          <w:sz w:val="28"/>
          <w:szCs w:val="28"/>
          <w:rtl/>
        </w:rPr>
        <w:t>إن لم يجز الدم الكرسف صلّت بغسل واحد. قلت: و</w:t>
      </w:r>
      <w:r w:rsidR="0061098C">
        <w:rPr>
          <w:rFonts w:cs="B Badr" w:hint="cs"/>
          <w:b/>
          <w:bCs/>
          <w:sz w:val="28"/>
          <w:szCs w:val="28"/>
          <w:rtl/>
        </w:rPr>
        <w:t xml:space="preserve"> </w:t>
      </w:r>
      <w:r w:rsidR="00F82619" w:rsidRPr="00F82619">
        <w:rPr>
          <w:rFonts w:cs="B Badr" w:hint="cs"/>
          <w:b/>
          <w:bCs/>
          <w:sz w:val="28"/>
          <w:szCs w:val="28"/>
          <w:rtl/>
        </w:rPr>
        <w:t>الحائض؟ قال: مثل ذلك سواء. فإن انقطع عنها الدم، و</w:t>
      </w:r>
      <w:r>
        <w:rPr>
          <w:rFonts w:cs="B Badr" w:hint="cs"/>
          <w:b/>
          <w:bCs/>
          <w:sz w:val="28"/>
          <w:szCs w:val="28"/>
          <w:rtl/>
        </w:rPr>
        <w:t xml:space="preserve"> </w:t>
      </w:r>
      <w:r w:rsidR="00F82619" w:rsidRPr="00F82619">
        <w:rPr>
          <w:rFonts w:cs="B Badr" w:hint="cs"/>
          <w:b/>
          <w:bCs/>
          <w:sz w:val="28"/>
          <w:szCs w:val="28"/>
          <w:rtl/>
        </w:rPr>
        <w:t>إلا فهي مستحاضة تصنع مثل النفساء سواء، ثم تصلّي و</w:t>
      </w:r>
      <w:r>
        <w:rPr>
          <w:rFonts w:cs="B Badr" w:hint="cs"/>
          <w:b/>
          <w:bCs/>
          <w:sz w:val="28"/>
          <w:szCs w:val="28"/>
          <w:rtl/>
        </w:rPr>
        <w:t xml:space="preserve"> </w:t>
      </w:r>
      <w:r w:rsidR="00F82619" w:rsidRPr="00F82619">
        <w:rPr>
          <w:rFonts w:cs="B Badr" w:hint="cs"/>
          <w:b/>
          <w:bCs/>
          <w:sz w:val="28"/>
          <w:szCs w:val="28"/>
          <w:rtl/>
        </w:rPr>
        <w:t xml:space="preserve">لا تدع الصلاة على حال. </w:t>
      </w:r>
      <w:r>
        <w:rPr>
          <w:rFonts w:cs="B Badr" w:hint="cs"/>
          <w:b/>
          <w:bCs/>
          <w:sz w:val="28"/>
          <w:szCs w:val="28"/>
          <w:rtl/>
        </w:rPr>
        <w:t xml:space="preserve"> </w:t>
      </w:r>
      <w:r w:rsidR="00F82619" w:rsidRPr="00F82619">
        <w:rPr>
          <w:rFonts w:cs="B Badr" w:hint="cs"/>
          <w:b/>
          <w:bCs/>
          <w:sz w:val="28"/>
          <w:szCs w:val="28"/>
          <w:rtl/>
        </w:rPr>
        <w:t>فإن النبيّ (ص) قال: الصلاة عماد دينكم</w:t>
      </w:r>
    </w:p>
    <w:p w:rsidR="00F82619" w:rsidRDefault="00B375F9" w:rsidP="00B375F9">
      <w:pPr>
        <w:bidi/>
        <w:spacing w:line="360" w:lineRule="auto"/>
        <w:rPr>
          <w:rFonts w:cs="B Badr" w:hint="cs"/>
          <w:b/>
          <w:bCs/>
          <w:sz w:val="28"/>
          <w:szCs w:val="28"/>
          <w:rtl/>
        </w:rPr>
      </w:pPr>
      <w:r>
        <w:rPr>
          <w:rFonts w:cs="B Badr" w:hint="cs"/>
          <w:b/>
          <w:bCs/>
          <w:sz w:val="28"/>
          <w:szCs w:val="28"/>
          <w:rtl/>
        </w:rPr>
        <w:t>آیت الله مددی: اولا این نکته ای که در این حدیث هست، ببینید اولش دارد قال قلت، چون این نکته ای بود که ما در جای دیگر هم گفتیم و جز اسرار این فن است، در روایاتی مثل زراره ما این را داریم که مثلا قال قلت یعنی ظاهرش این است چون نویسنده مطلب مرحوم حریز است فاعل قال باید زراره باشد، قلت یعنی زراره گفته است. عادتا زراره این مطلب را از امام می پرسد، زراره شانش این نیست که برود از یک فقیه سوال بکند إلی آخره. حالا چرا حدیث مضمر را قبول داریم نکاتش را نمی خواهیم عرض بکنیم.</w:t>
      </w:r>
    </w:p>
    <w:p w:rsidR="00B375F9" w:rsidRDefault="00B375F9" w:rsidP="00B375F9">
      <w:pPr>
        <w:bidi/>
        <w:spacing w:line="360" w:lineRule="auto"/>
        <w:rPr>
          <w:rFonts w:cs="B Badr" w:hint="cs"/>
          <w:b/>
          <w:bCs/>
          <w:sz w:val="28"/>
          <w:szCs w:val="28"/>
          <w:rtl/>
        </w:rPr>
      </w:pPr>
      <w:r>
        <w:rPr>
          <w:rFonts w:cs="B Badr" w:hint="cs"/>
          <w:b/>
          <w:bCs/>
          <w:sz w:val="28"/>
          <w:szCs w:val="28"/>
          <w:rtl/>
        </w:rPr>
        <w:t xml:space="preserve">گاهی اوقات در حدیث زراره یا در احادیث مشابه این </w:t>
      </w:r>
      <w:r w:rsidR="0064578B">
        <w:rPr>
          <w:rFonts w:cs="B Badr" w:hint="cs"/>
          <w:b/>
          <w:bCs/>
          <w:sz w:val="28"/>
          <w:szCs w:val="28"/>
          <w:rtl/>
        </w:rPr>
        <w:t xml:space="preserve">بعدش باز می گوید قال قلت، بعضی هایش که بعد می آید قال ندارد می گوید قلت. </w:t>
      </w:r>
      <w:r w:rsidR="00830846">
        <w:rPr>
          <w:rFonts w:cs="B Badr" w:hint="cs"/>
          <w:b/>
          <w:bCs/>
          <w:sz w:val="28"/>
          <w:szCs w:val="28"/>
          <w:rtl/>
        </w:rPr>
        <w:t>به ذهن ما در این خصوص آمده که شاید این ها حدیث نباشد یعنی وقتی قال قلت بگوید یعنی قال زراره قلتُ، عرض کردم چون تا حالا هیچ کس به این تنبیه پیدا نکرده</w:t>
      </w:r>
      <w:r w:rsidR="00321E32">
        <w:rPr>
          <w:rFonts w:cs="B Badr" w:hint="cs"/>
          <w:b/>
          <w:bCs/>
          <w:sz w:val="28"/>
          <w:szCs w:val="28"/>
          <w:rtl/>
        </w:rPr>
        <w:t xml:space="preserve"> و این آثاری دارد جاهای دیگر گفتیم چون یک بابٌ ینفتح منه الف باب. در اولش دارد قال قلت، حالا غیر از این که مضمر هم هست، یک احتمال این که قال حریز قلت</w:t>
      </w:r>
      <w:r w:rsidR="001228AE">
        <w:rPr>
          <w:rFonts w:cs="B Badr" w:hint="cs"/>
          <w:b/>
          <w:bCs/>
          <w:sz w:val="28"/>
          <w:szCs w:val="28"/>
          <w:rtl/>
        </w:rPr>
        <w:t xml:space="preserve"> که مثلا قال به حریز برگردد یعنی قلت</w:t>
      </w:r>
      <w:r w:rsidR="00AC2C26">
        <w:rPr>
          <w:rFonts w:cs="B Badr" w:hint="cs"/>
          <w:b/>
          <w:bCs/>
          <w:sz w:val="28"/>
          <w:szCs w:val="28"/>
          <w:rtl/>
        </w:rPr>
        <w:t xml:space="preserve"> لزراره یعنی یک بحثی بین حریز و زراره بوده. خب این یک احتمال است. این احتمال خلاف ظاهر است، عن حریز عن زراره قال، ظاهرا قال به زراره می خورد. </w:t>
      </w:r>
    </w:p>
    <w:p w:rsidR="00AC2C26" w:rsidRDefault="00AC2C26" w:rsidP="007F47AE">
      <w:pPr>
        <w:bidi/>
        <w:spacing w:line="360" w:lineRule="auto"/>
        <w:rPr>
          <w:rFonts w:cs="B Badr" w:hint="cs"/>
          <w:b/>
          <w:bCs/>
          <w:sz w:val="28"/>
          <w:szCs w:val="28"/>
          <w:rtl/>
        </w:rPr>
      </w:pPr>
      <w:r>
        <w:rPr>
          <w:rFonts w:cs="B Badr" w:hint="cs"/>
          <w:b/>
          <w:bCs/>
          <w:sz w:val="28"/>
          <w:szCs w:val="28"/>
          <w:rtl/>
        </w:rPr>
        <w:lastRenderedPageBreak/>
        <w:t>اما بعد در سوال بعدی قلت، باز قال ندارد، خوب دقت بکنید! این سوال اخیر در این سوال و جواب اخیر قال ندارد لذا عرض کردیم چون جاهایی هم هست که حدیث زراره مشکل دارد و مشکلاتی درست کرده و اصحاب هم متحیر ماندند چکارش بکنند. این دیگر حالا به ذهن ما این طور خطور کرده است که یک احتمالی دادیم که اصولا این سنخ احادیث سوال و جواب بین حریز و زراره است یعنی این سوال را حریز از زراره می کند. بله اگر قال قلت باشد ظاهرش قال زراره قلت است اما اگر عن قال توش نباشد در همین حدیث واحد در اولش دارد قال قلت، این دومی که الان محل شاهد ما دومی است، در این دومی قال ندارد، قلت دارد. این یک احتمالی را ما همیشه در این جور موارد می دهیم که نکند این حدیث مدرَج باشد و این یک سوال و جواب بین حریز و زراره بوده، این که قال نیامده این سوال و جواب بین حریز و زراره است و لذا ارزش حدیث پیدا نمی کند، درست است زراره فقیه بزرگواری است لکن به هر حال به کلام یک فقیه بر می گردد، به کلام امام معصوم بر نمی گردد و لذا دیروز هم من اشاره کردیم که ما شبهه داریم این حدیث مدرَج باشد که نکته فنی را امروز عرض کردیم. به ذهن ما می آید، البته مرحوم کلینی با حدیث معامله کلام امام معصوم کرده است</w:t>
      </w:r>
      <w:r w:rsidR="00AC449A">
        <w:rPr>
          <w:rFonts w:cs="B Badr" w:hint="cs"/>
          <w:b/>
          <w:bCs/>
          <w:sz w:val="28"/>
          <w:szCs w:val="28"/>
          <w:rtl/>
        </w:rPr>
        <w:t>، در این جا مرحوم کلینی همه را به عنوان حدیث آورده است لکن خب این نظر مبارک ایشان است و عرض کردیم به لحاظ این که ما اصولا تصویرمان این سند به این معنا نیست</w:t>
      </w:r>
      <w:r w:rsidR="00ED367B">
        <w:rPr>
          <w:rFonts w:cs="B Badr" w:hint="cs"/>
          <w:b/>
          <w:bCs/>
          <w:sz w:val="28"/>
          <w:szCs w:val="28"/>
          <w:rtl/>
        </w:rPr>
        <w:t>. این کتاب چون حماد هم کتاب صلوة داشته، حریز هم دارد. مقداری از کتاب صلوة حماد ، کتاب حریز است با زیاداتی از خودش. این در آن زمان رسم بوده. ما در اهل سنت هم داریم که گاهی منشا اشتباه نسبت به کتاب هم شده، حالا من در بحث کتابشناسی نشوم، گاهی این نسخه را می دیدند می گفتند این کتاب حریز است، از عبارات اصحاب در می آید که خود حماد هم کتابی در صلوة داشته، در آن کتاب صلوتش معظمش یا عده زیادیش از حریز ابن عبدالله است، خود حریز هم دارد. به احتمال قوی و العلم عند الله هر دو کتاب هم در اختیار کلینی بوده. حالا این هم علم یقوف داریم، ما مشکلی که داریم اطلاع از مصادری که در اختیار اصحاب بوده نداریم. از کجا این را گفتیم؟ چون احادیثی با همین ترتیب علی ابن ابراهیم عن ابیه عن حماد عن حریز در کتاب کافی هست بعضی از موارد وقتی که حدیث را نقل می کند بلافاصله می گوید حریز از زراره یعنی ظاهرش این است که از کتاب حریز است، در بعضی مواردش می گوید حماد عن حریز</w:t>
      </w:r>
      <w:r w:rsidR="007F47AE">
        <w:rPr>
          <w:rFonts w:cs="B Badr" w:hint="cs"/>
          <w:b/>
          <w:bCs/>
          <w:sz w:val="28"/>
          <w:szCs w:val="28"/>
          <w:rtl/>
        </w:rPr>
        <w:t xml:space="preserve"> که به ذهن می آید این از کتاب </w:t>
      </w:r>
      <w:r w:rsidR="007F47AE">
        <w:rPr>
          <w:rFonts w:cs="B Badr" w:hint="cs"/>
          <w:b/>
          <w:bCs/>
          <w:sz w:val="28"/>
          <w:szCs w:val="28"/>
          <w:rtl/>
        </w:rPr>
        <w:lastRenderedPageBreak/>
        <w:t xml:space="preserve">حماد باشد. عرض کردیم این ها مطالبی است که </w:t>
      </w:r>
      <w:r w:rsidR="007F47AE">
        <w:rPr>
          <w:rFonts w:cs="B Badr" w:hint="cs"/>
          <w:b/>
          <w:bCs/>
          <w:sz w:val="28"/>
          <w:szCs w:val="28"/>
          <w:rtl/>
        </w:rPr>
        <w:t xml:space="preserve">چون </w:t>
      </w:r>
      <w:r w:rsidR="007F47AE">
        <w:rPr>
          <w:rFonts w:cs="B Badr" w:hint="cs"/>
          <w:b/>
          <w:bCs/>
          <w:sz w:val="28"/>
          <w:szCs w:val="28"/>
          <w:rtl/>
        </w:rPr>
        <w:t>نسبت به مرحوم کلینی در این قسمت آشنایی نداریم که چه کتابی در اختیار ایشان بوده و ایشان از چه کتابی نقل کرده است فعلا روی حدس قریب به ظن قوی مثلا این طوری اعتماد می کنیم لذا به ذهن من می آید با در نظر گرفتن اسانید کتاب کلینی هر دو کتاب در اختیار ایشان بوده است. هم کتاب حماد در اختیار ایشان بوده، عرض کردیم حماد خیلی وقت ها عند الاطلاق حماد ابن عثمان مراد است</w:t>
      </w:r>
      <w:r w:rsidR="009803CB">
        <w:rPr>
          <w:rFonts w:cs="B Badr" w:hint="cs"/>
          <w:b/>
          <w:bCs/>
          <w:sz w:val="28"/>
          <w:szCs w:val="28"/>
          <w:rtl/>
        </w:rPr>
        <w:t>، این جا حماد ابن عیسی مراد است و در یک طبقه هم نیستند، راوی و مروی عنه شان هم فرق نمی کند، حالا بنا نیست وارد بحث رجالیشان بشویم.</w:t>
      </w:r>
    </w:p>
    <w:p w:rsidR="00D06F09" w:rsidRDefault="00D06F09" w:rsidP="00B74AF2">
      <w:pPr>
        <w:bidi/>
        <w:spacing w:line="360" w:lineRule="auto"/>
        <w:rPr>
          <w:rFonts w:cs="B Badr" w:hint="cs"/>
          <w:b/>
          <w:bCs/>
          <w:sz w:val="28"/>
          <w:szCs w:val="28"/>
          <w:rtl/>
        </w:rPr>
      </w:pPr>
      <w:r>
        <w:rPr>
          <w:rFonts w:cs="B Badr" w:hint="cs"/>
          <w:b/>
          <w:bCs/>
          <w:sz w:val="28"/>
          <w:szCs w:val="28"/>
          <w:rtl/>
        </w:rPr>
        <w:t xml:space="preserve">علی ای حال این هم راجع به این قسمت، آن وقت در حقیقت این جور تصویر بکنیم که در کتاب حریز الان در مقابل شما باشد این جوری بوده عن زراره قال قلت، کتاب را الان مقابلتان این جوری تصور بکنید، بعد دارد قلت، طبعا اگر هم کتاب این جوری مقابل شما بود شما الان شک می کنید این قلت مال حریز است، اگر گفت عن زراره قال، یعنی قال زراره، ظاهرش این طور است، شما تصویر این جوری بکنید نه شفاهی، تصویر یک نوشتاری که در مقابل شماست، آن </w:t>
      </w:r>
      <w:r w:rsidR="00B74AF2">
        <w:rPr>
          <w:rFonts w:cs="B Badr" w:hint="cs"/>
          <w:b/>
          <w:bCs/>
          <w:sz w:val="28"/>
          <w:szCs w:val="28"/>
          <w:rtl/>
        </w:rPr>
        <w:t>نوشته ای</w:t>
      </w:r>
      <w:r>
        <w:rPr>
          <w:rFonts w:cs="B Badr" w:hint="cs"/>
          <w:b/>
          <w:bCs/>
          <w:sz w:val="28"/>
          <w:szCs w:val="28"/>
          <w:rtl/>
        </w:rPr>
        <w:t xml:space="preserve"> که در مقابل شماست</w:t>
      </w:r>
      <w:r w:rsidR="00B74AF2">
        <w:rPr>
          <w:rFonts w:cs="B Badr" w:hint="cs"/>
          <w:b/>
          <w:bCs/>
          <w:sz w:val="28"/>
          <w:szCs w:val="28"/>
          <w:rtl/>
        </w:rPr>
        <w:t xml:space="preserve"> این طوری است کتاب حریز: قال عن زراره، قال قلت، بلافاصله قلت دارد، حالا این قلت به کلام زراره می خورد یا به کلام خود حریز می خورد</w:t>
      </w:r>
      <w:r w:rsidR="00014667">
        <w:rPr>
          <w:rFonts w:cs="B Badr" w:hint="cs"/>
          <w:b/>
          <w:bCs/>
          <w:sz w:val="28"/>
          <w:szCs w:val="28"/>
          <w:rtl/>
        </w:rPr>
        <w:t>؟ چون آن سوال در نفساء است، زنی است که زائیده است، این جواب راجع به حائض و مستحاضه است، ببینید اصلا فرق می کنند، دو موضوع اند</w:t>
      </w:r>
      <w:r w:rsidR="00593B72">
        <w:rPr>
          <w:rFonts w:cs="B Badr" w:hint="cs"/>
          <w:b/>
          <w:bCs/>
          <w:sz w:val="28"/>
          <w:szCs w:val="28"/>
          <w:rtl/>
        </w:rPr>
        <w:t>. احتمال دارد که وقتی مطلبی را راجع به نفسا نقل کرده حریز راجع به مستحاضه و حائض سوال کرده است. غرض به هر حال و به اصطلاح وقتی یکمی در مقام استظهار و اعتماد بر روایت</w:t>
      </w:r>
      <w:r w:rsidR="00B7412F">
        <w:rPr>
          <w:rFonts w:cs="B Badr" w:hint="cs"/>
          <w:b/>
          <w:bCs/>
          <w:sz w:val="28"/>
          <w:szCs w:val="28"/>
          <w:rtl/>
        </w:rPr>
        <w:t xml:space="preserve"> فرق می کند، این یک نکته اساسی که اصلا ما نه در این جا بلکه موارد دیگر هم هست که اصحاب هم گیر کردند چکار بکنیم، ما توضیحش را برای اولین بار دادیم که شبهه قوی</w:t>
      </w:r>
      <w:r w:rsidR="001D7B11">
        <w:rPr>
          <w:rFonts w:cs="B Badr" w:hint="cs"/>
          <w:b/>
          <w:bCs/>
          <w:sz w:val="28"/>
          <w:szCs w:val="28"/>
          <w:rtl/>
        </w:rPr>
        <w:t xml:space="preserve"> داریم که این مدرَج باشد و اصولا کلام امام نباشد، کلام زراره باشد، استظهاری است که زراره کرده و کلام امام نیست. حالا این یک مطلب.</w:t>
      </w:r>
    </w:p>
    <w:p w:rsidR="001D7B11" w:rsidRDefault="001D7B11" w:rsidP="0093068E">
      <w:pPr>
        <w:bidi/>
        <w:spacing w:line="360" w:lineRule="auto"/>
        <w:rPr>
          <w:rFonts w:cs="B Badr" w:hint="cs"/>
          <w:b/>
          <w:bCs/>
          <w:sz w:val="28"/>
          <w:szCs w:val="28"/>
          <w:rtl/>
        </w:rPr>
      </w:pPr>
      <w:r>
        <w:rPr>
          <w:rFonts w:cs="B Badr" w:hint="cs"/>
          <w:b/>
          <w:bCs/>
          <w:sz w:val="28"/>
          <w:szCs w:val="28"/>
          <w:rtl/>
        </w:rPr>
        <w:t>مطلب دوم نحوه استظهار این مطلب است فإنها لا تدع الصلوة علی حالٍ فإن النبی قال الصلوة عماد دینکم، این کلام رسول الله صلی الله علیه و سلم الصلوة عماد دینکم یا عمود الدین یا عمود دینکم، این شبیه ملاکات است، در آن تقسیم بندی ای که من عرض کردم لکن ملاکات دینی نه ملاکات تکوینی و واقعی. این شبیه</w:t>
      </w:r>
      <w:r w:rsidR="00C2460C">
        <w:rPr>
          <w:rFonts w:cs="B Badr" w:hint="cs"/>
          <w:b/>
          <w:bCs/>
          <w:sz w:val="28"/>
          <w:szCs w:val="28"/>
          <w:rtl/>
        </w:rPr>
        <w:t xml:space="preserve"> ملاکات است یعنی به عبارة اخری ال</w:t>
      </w:r>
      <w:r w:rsidR="00856B7A">
        <w:rPr>
          <w:rFonts w:cs="B Badr" w:hint="cs"/>
          <w:b/>
          <w:bCs/>
          <w:sz w:val="28"/>
          <w:szCs w:val="28"/>
          <w:rtl/>
        </w:rPr>
        <w:t xml:space="preserve">صلوة عماد دینکم ماده قانونی نیست. </w:t>
      </w:r>
      <w:r w:rsidR="00856B7A">
        <w:rPr>
          <w:rFonts w:cs="B Badr" w:hint="cs"/>
          <w:b/>
          <w:bCs/>
          <w:sz w:val="28"/>
          <w:szCs w:val="28"/>
          <w:rtl/>
        </w:rPr>
        <w:lastRenderedPageBreak/>
        <w:t xml:space="preserve">ارزش نماز، </w:t>
      </w:r>
      <w:r w:rsidR="0093068E">
        <w:rPr>
          <w:rFonts w:cs="B Badr" w:hint="cs"/>
          <w:b/>
          <w:bCs/>
          <w:sz w:val="28"/>
          <w:szCs w:val="28"/>
          <w:rtl/>
        </w:rPr>
        <w:t>نماز اساس دین است. آن وقت نکته مهم این است که آیا از این مطلب که جنبه ملاکی دارد می شود حکم شرعی در آورد؟ این نکته اصولی است. اگر تاکید شد که نماز خیلی اهمیت دارد چون خیلی اهمیت دارد هر جا که شک کردیم بگوییم نماز واجب است، این ماده قانونی بشود، این یکی از راه هایی که الان ما در فقه اهل سنت مشکل داریم همین است</w:t>
      </w:r>
      <w:r w:rsidR="00D26994">
        <w:rPr>
          <w:rFonts w:cs="B Badr" w:hint="cs"/>
          <w:b/>
          <w:bCs/>
          <w:sz w:val="28"/>
          <w:szCs w:val="28"/>
          <w:rtl/>
        </w:rPr>
        <w:t>. یکی از راه هایی که در فقه اهل سنت مشکل داریم همین است یعنی این طریقه اهل سنت در استدلال است، استدلال فقهی. حالا ما که استدلال نمی گوییم، اسمش را استظهار می گذاریم. طریقه اهل سنت است. مثلا می دانید که آقایانی که اهل سنت را شاید دیده باشید وقتی سرش را از سجده بر می دارید الله اکبر می گوید، بلند می شود. باز وقتی که می خواهد برود از همان اول نشستن الله اکبر می گوید تا سجده برود در صورتی که معروف پیش ما و فتوا بر استحباب است، بلند شد نشست آن وقت الله اکبر گفت، این یک مطلب فقهی است. آن ها می گویند چون ذکر خدا در هر حال مستحب است پس بهتر است از همان لحظه ای که سرش را در می آورد الله را شروع می کند تا وقتی که می نشیند، خب این استحباب ذکر الله چه ربطی به کیفیت نماز دارد؟</w:t>
      </w:r>
    </w:p>
    <w:p w:rsidR="00D26994" w:rsidRDefault="00D26994" w:rsidP="00D26994">
      <w:pPr>
        <w:bidi/>
        <w:spacing w:line="360" w:lineRule="auto"/>
        <w:rPr>
          <w:rFonts w:cs="B Badr" w:hint="cs"/>
          <w:b/>
          <w:bCs/>
          <w:sz w:val="28"/>
          <w:szCs w:val="28"/>
          <w:rtl/>
        </w:rPr>
      </w:pPr>
      <w:r>
        <w:rPr>
          <w:rFonts w:cs="B Badr" w:hint="cs"/>
          <w:b/>
          <w:bCs/>
          <w:sz w:val="28"/>
          <w:szCs w:val="28"/>
          <w:rtl/>
        </w:rPr>
        <w:t>پرسش: در تمام آنات</w:t>
      </w:r>
    </w:p>
    <w:p w:rsidR="00D26994" w:rsidRDefault="00D26994" w:rsidP="00A90383">
      <w:pPr>
        <w:bidi/>
        <w:spacing w:line="360" w:lineRule="auto"/>
        <w:rPr>
          <w:rFonts w:cs="B Badr" w:hint="cs"/>
          <w:b/>
          <w:bCs/>
          <w:sz w:val="28"/>
          <w:szCs w:val="28"/>
          <w:rtl/>
        </w:rPr>
      </w:pPr>
      <w:r>
        <w:rPr>
          <w:rFonts w:cs="B Badr" w:hint="cs"/>
          <w:b/>
          <w:bCs/>
          <w:sz w:val="28"/>
          <w:szCs w:val="28"/>
          <w:rtl/>
        </w:rPr>
        <w:t>آیت الله مددی: این در تمام آنات کجا دارد که در این ما بین اجزای نماز؟ فرض کن من نشستم بیکارم ذکر الله بکنم</w:t>
      </w:r>
      <w:r w:rsidR="00FA7F55">
        <w:rPr>
          <w:rFonts w:cs="B Badr" w:hint="cs"/>
          <w:b/>
          <w:bCs/>
          <w:sz w:val="28"/>
          <w:szCs w:val="28"/>
          <w:rtl/>
        </w:rPr>
        <w:t>. خوب دقت بکنید یک نکته خیلی فنی است که این ینفتح منه الف باب بل آلاف الابواب. یکی از نقاط اختلاف  اساسی ما با اهل سنت همین است یعنی این روایت که الان در کتاب کافی به عنوان روایت آمده است. اگر نیامده بود این استدلال را ما در کتب اهل سنت می بینیم، اصولا این نکته را خدمتتان عرض بکنم، این که إن النبی قال الصلوة عماد دینکم پس مستحاضه لا تترک الصلوة. این که جنبه ملاکی دارد تبدیل به ماده قانونی بشود</w:t>
      </w:r>
      <w:r w:rsidR="00E257D2">
        <w:rPr>
          <w:rFonts w:cs="B Badr" w:hint="cs"/>
          <w:b/>
          <w:bCs/>
          <w:sz w:val="28"/>
          <w:szCs w:val="28"/>
          <w:rtl/>
        </w:rPr>
        <w:t>. و هر جا که شک کرد آن وقت لذا تاسیس اصل بکنیم بگوییم در باب صلوة قاعده کلی اصالة الاشتغال جاری می شود نه اصالة البرائة. اگر در فلان حالت شک کردیم که نماز واجب است یا نه، مثلا فاقد الطَهورین، کسی که طَهور ندارد، همین مثالی که خود ایشان نوشته. تصادفا برای فاقد الطهورین به همین حدیث تمسک کردند، از مرحوم نائینی تعجب است. در فاقد الطهورین یکی از ادله ای که می گویند فاقد الطهورین نمازش را بخواند الصلوة لا تسقط بحالٍ</w:t>
      </w:r>
      <w:r w:rsidR="005E517D">
        <w:rPr>
          <w:rFonts w:cs="B Badr" w:hint="cs"/>
          <w:b/>
          <w:bCs/>
          <w:sz w:val="28"/>
          <w:szCs w:val="28"/>
          <w:rtl/>
        </w:rPr>
        <w:t xml:space="preserve"> است. البته عرض کردم </w:t>
      </w:r>
      <w:r w:rsidR="005E517D">
        <w:rPr>
          <w:rFonts w:cs="B Badr" w:hint="cs"/>
          <w:b/>
          <w:bCs/>
          <w:sz w:val="28"/>
          <w:szCs w:val="28"/>
          <w:rtl/>
        </w:rPr>
        <w:lastRenderedPageBreak/>
        <w:t>الصلوة لا تسقط بحال نداریم، این مناقشه ای است که الان کردند، در همین کتبی که چاپ شده اشکال کردند که الصلوة لا تسقط بحال نداریم، نکته فنی این نیست، لا تسقط بحال نداریم، نکته فنی آن است که من الان عرض کردم. این روایت یک نکته مهمی دارد از ملاکات دینی حکم در می آورد یعنی آن نکته این است که اساس دین است. خیلی خب اساس است، اساس دین هر جایی که دین گفت، حالا فاقد الطهورین دلیل پیدا نکردیم آیا واجب است بدون طهورین نماز بخواند؟ بگوییم چون اساس دین است پس بخوان ببینید، آن الصلوة عماد دینکم به جنبه ملاکی دارد، همین دیروز یا پریروز بود که عرض کردیم مبانی حکم یکیش ملاک است، بعد حب و بغض است، بعد اراده و کراهت است</w:t>
      </w:r>
      <w:r w:rsidR="00C8148A">
        <w:rPr>
          <w:rFonts w:cs="B Badr" w:hint="cs"/>
          <w:b/>
          <w:bCs/>
          <w:sz w:val="28"/>
          <w:szCs w:val="28"/>
          <w:rtl/>
        </w:rPr>
        <w:t>. این بحث را ما مطرح کردیم چون جایی  مطرح نشده، اگر جایی حب و بغض آمد، جایی اراده و کراهت آمد یعنی مبادی آمد آیا از مبادی حکم می توانیم کشف بکنیم جعل را و تشریع را؟</w:t>
      </w:r>
      <w:r w:rsidR="00097C00">
        <w:rPr>
          <w:rFonts w:cs="B Badr" w:hint="cs"/>
          <w:b/>
          <w:bCs/>
          <w:sz w:val="28"/>
          <w:szCs w:val="28"/>
          <w:rtl/>
        </w:rPr>
        <w:t xml:space="preserve"> عمده کار این است، به نظر من آن نکته فنی، حالا این نکته ای بود که تاریخی بود</w:t>
      </w:r>
      <w:r w:rsidR="00BE58C2">
        <w:rPr>
          <w:rFonts w:cs="B Badr" w:hint="cs"/>
          <w:b/>
          <w:bCs/>
          <w:sz w:val="28"/>
          <w:szCs w:val="28"/>
          <w:rtl/>
        </w:rPr>
        <w:t xml:space="preserve"> راجع به این که این کلام، کلام حریز باشد، غیر از این که این کلام، کلام حریز است نحوه استدلال، استدلال اهل سنت است. این همان ذهنیتی است که زراره قبل از تشیع داشته است، این نحوه استدلال</w:t>
      </w:r>
      <w:r w:rsidR="004B7D43">
        <w:rPr>
          <w:rFonts w:cs="B Badr" w:hint="cs"/>
          <w:b/>
          <w:bCs/>
          <w:sz w:val="28"/>
          <w:szCs w:val="28"/>
          <w:rtl/>
        </w:rPr>
        <w:t xml:space="preserve"> که ما بگوییم الصلوة عمود دینکم این به منزله ملاک است لکن ملاک تعبدی نه ملاک واقعی. مثلا در آیه مبارکه الرجال قوامون علی النساء ملاک ذکر شده است، بما فضل الله بعضهم علی بعض، این ملاک تکوینی است و بما انفقوا، انفاق ملاک تکوینی نیست، ملاک تشریعی است. خب ممکن است بگویند زن خودش نفقه خودش را بدهد</w:t>
      </w:r>
      <w:r w:rsidR="00CF51D1">
        <w:rPr>
          <w:rFonts w:cs="B Badr" w:hint="cs"/>
          <w:b/>
          <w:bCs/>
          <w:sz w:val="28"/>
          <w:szCs w:val="28"/>
          <w:rtl/>
        </w:rPr>
        <w:t>. این که مرد خودش یک ملاک تشریعی است، گاهی اوقات، ملاک تشریعی است ما حتی در حدیث لا تنقض الیقین بالشک فإنک کنت علی یقین من وضوئک آن جا احتمال دادیم که استدلال، خود اخباری های ما هم حرفشان این است لکن من یکمی واضح تر صحبت کردیم. ما احتمال دادیم فإنک کنت علی یقین من وضوئک استدلال امام به امر ارتکازی عقلائی نباشد</w:t>
      </w:r>
      <w:r w:rsidR="00636CEB">
        <w:rPr>
          <w:rFonts w:cs="B Badr" w:hint="cs"/>
          <w:b/>
          <w:bCs/>
          <w:sz w:val="28"/>
          <w:szCs w:val="28"/>
          <w:rtl/>
        </w:rPr>
        <w:t xml:space="preserve"> که در این کتب ما آمده مثل مرحوم نائینی و آقای خوئی و دیگران. این آقایان همه شان این را آوردند، از زمان مرحوم وحید بهبهانی به بعد بیشتر حرفشان این است که این استدلال به یک امر ارتکازی است. خب این احتمال دارد که امام به یک امر تعبدی استدلال کرد نه امر ارتکازی. آن امر تعبدی چه بود؟ آن روایتی از پیغمبر بود که اگر در اثنای نماز شک کرد حدثی از او صادر شده اعتنا نکند و نمازش درست است. این مورد روایت در اثنای نماز است و لذا هم عرض </w:t>
      </w:r>
      <w:r w:rsidR="00636CEB">
        <w:rPr>
          <w:rFonts w:cs="B Badr" w:hint="cs"/>
          <w:b/>
          <w:bCs/>
          <w:sz w:val="28"/>
          <w:szCs w:val="28"/>
          <w:rtl/>
        </w:rPr>
        <w:lastRenderedPageBreak/>
        <w:t>کردیم عده ای از اهل سنت اثنای نماز را قبول کردن</w:t>
      </w:r>
      <w:r w:rsidR="0099665F">
        <w:rPr>
          <w:rFonts w:cs="B Badr" w:hint="cs"/>
          <w:b/>
          <w:bCs/>
          <w:sz w:val="28"/>
          <w:szCs w:val="28"/>
          <w:rtl/>
        </w:rPr>
        <w:t>د ولی خارج نماز را قبول نکردند. این نکته اش گذشت، اثنا را قبول کردند ولی خارج نماز را قبول نکردند. در حقیقت امام می خواهند بفرمایند این سنت پیغمبر فرق نمی کند، پیغمبر فرمود اگر در نماز این حالت پیدا شد اعتنا نکن این شیطان است. اگر نکته این است فرقی نمی کند خارج نماز هم همین است و لذا اگر این استظهار آمد اصلا حدیث لا تنقض ربطی به استصحاب به این معنایی که آقایان می گویند ندارد یعنی به این معنای عامی که می خواهند استفاده نمی شود. دقت بکنید این حدیث و لا تدع الصلوة علی حالٍ فإن النبی صلی الله علیه و آله قال الصلوة عماد دینکم و لذا این سوال مطرح می شود که آیا این نحوه استدلال که ما یک ملاک کلی آمده از این استنتاج حکم بکنیم. از آن تشریع در بیاوریم. عرض کردیم اصولا فقاهت از زمان صحابه ابتدائا و بعد در حقیقت معنای فقاهت این بود، اصلا اصل فقاهت و اجتهاد این بود</w:t>
      </w:r>
      <w:r w:rsidR="00680646">
        <w:rPr>
          <w:rFonts w:cs="B Badr" w:hint="cs"/>
          <w:b/>
          <w:bCs/>
          <w:sz w:val="28"/>
          <w:szCs w:val="28"/>
          <w:rtl/>
        </w:rPr>
        <w:t xml:space="preserve"> و لذ</w:t>
      </w:r>
      <w:r w:rsidR="00545936">
        <w:rPr>
          <w:rFonts w:cs="B Badr" w:hint="cs"/>
          <w:b/>
          <w:bCs/>
          <w:sz w:val="28"/>
          <w:szCs w:val="28"/>
          <w:rtl/>
        </w:rPr>
        <w:t>ا این ها تعبیر اجتهاد را هم، چون شما جُهد خودتان را، زحمت خودتان را، نیروی خودتان را بکار می برید تا این حکم را در بیاورید</w:t>
      </w:r>
      <w:r w:rsidR="001F0715">
        <w:rPr>
          <w:rFonts w:cs="B Badr" w:hint="cs"/>
          <w:b/>
          <w:bCs/>
          <w:sz w:val="28"/>
          <w:szCs w:val="28"/>
          <w:rtl/>
        </w:rPr>
        <w:t>، ببینید الصلوة عمود دینکم نمی گوید که مستحاضه نمازش را ترک نکند، خب چه ربطی به الصلوة عمود دینکم دارد؟ الصلوة عمود دینکم در جایی که واجب است</w:t>
      </w:r>
      <w:r w:rsidR="003570CC">
        <w:rPr>
          <w:rFonts w:cs="B Badr" w:hint="cs"/>
          <w:b/>
          <w:bCs/>
          <w:sz w:val="28"/>
          <w:szCs w:val="28"/>
          <w:rtl/>
        </w:rPr>
        <w:t>. ما اگر شک داشتیم برای مستحاضه واجب است یا نه با الصلوة عماد دینکم که اثبات وجوب نمی توانیم بکنیم</w:t>
      </w:r>
      <w:r w:rsidR="00373681">
        <w:rPr>
          <w:rFonts w:cs="B Badr" w:hint="cs"/>
          <w:b/>
          <w:bCs/>
          <w:sz w:val="28"/>
          <w:szCs w:val="28"/>
          <w:rtl/>
        </w:rPr>
        <w:t xml:space="preserve"> و لذا</w:t>
      </w:r>
      <w:r w:rsidR="00BA4CC1">
        <w:rPr>
          <w:rFonts w:cs="B Badr" w:hint="cs"/>
          <w:b/>
          <w:bCs/>
          <w:sz w:val="28"/>
          <w:szCs w:val="28"/>
          <w:rtl/>
        </w:rPr>
        <w:t xml:space="preserve"> مثلا در باب فاقد الطهورین، الصلوة عمود دینکم، خیلی خب لا صلوة إلا بطهور هم فرمودند. عمود دینکم است و لکن طهور هم توش می خواهد. شما می گویید نه چون فرمود عمود دینکم پس الان ولو طهور هم نباشد شما نمازت را بخوان چون الصلوة ع</w:t>
      </w:r>
      <w:r w:rsidR="00A90383">
        <w:rPr>
          <w:rFonts w:cs="B Badr" w:hint="cs"/>
          <w:b/>
          <w:bCs/>
          <w:sz w:val="28"/>
          <w:szCs w:val="28"/>
          <w:rtl/>
        </w:rPr>
        <w:t>ماد دینکم!</w:t>
      </w:r>
    </w:p>
    <w:p w:rsidR="00A90383" w:rsidRDefault="00A90383" w:rsidP="00A90383">
      <w:pPr>
        <w:bidi/>
        <w:spacing w:line="360" w:lineRule="auto"/>
        <w:rPr>
          <w:rFonts w:cs="B Badr" w:hint="cs"/>
          <w:b/>
          <w:bCs/>
          <w:sz w:val="28"/>
          <w:szCs w:val="28"/>
          <w:rtl/>
        </w:rPr>
      </w:pPr>
      <w:r>
        <w:rPr>
          <w:rFonts w:cs="B Badr" w:hint="cs"/>
          <w:b/>
          <w:bCs/>
          <w:sz w:val="28"/>
          <w:szCs w:val="28"/>
          <w:rtl/>
        </w:rPr>
        <w:t>پرسش: مبهم 29:35</w:t>
      </w:r>
    </w:p>
    <w:p w:rsidR="00B375F9" w:rsidRDefault="00A90383" w:rsidP="0039371B">
      <w:pPr>
        <w:bidi/>
        <w:spacing w:line="360" w:lineRule="auto"/>
        <w:rPr>
          <w:rFonts w:cs="B Badr" w:hint="cs"/>
          <w:b/>
          <w:bCs/>
          <w:sz w:val="28"/>
          <w:szCs w:val="28"/>
          <w:rtl/>
        </w:rPr>
      </w:pPr>
      <w:r>
        <w:rPr>
          <w:rFonts w:cs="B Badr" w:hint="cs"/>
          <w:b/>
          <w:bCs/>
          <w:sz w:val="28"/>
          <w:szCs w:val="28"/>
          <w:rtl/>
        </w:rPr>
        <w:t>آیت الله مددی: این دو راه دارد: یک: یا همان راه هایی که ما گفتیم که چون لسان و تعبیر و روحش روح استظهار است، نکته اهل سنت هم واضح است، چون نصوصی که اهل سنت در اختیار داشتند کم بود</w:t>
      </w:r>
      <w:r w:rsidR="003D3938">
        <w:rPr>
          <w:rFonts w:cs="B Badr" w:hint="cs"/>
          <w:b/>
          <w:bCs/>
          <w:sz w:val="28"/>
          <w:szCs w:val="28"/>
          <w:rtl/>
        </w:rPr>
        <w:t xml:space="preserve">. مجبور بودند حجم زیادی از فروع فقه را با همان نصوص درست بکنند. این ها طبیعی بود که این کار را بکنند لذا مثلا به الصلوة عمود دینکم می گفت فاقد الطهورین هم نماز بخواند، </w:t>
      </w:r>
      <w:r w:rsidR="003D3938">
        <w:rPr>
          <w:rFonts w:cs="B Badr" w:hint="cs"/>
          <w:b/>
          <w:bCs/>
          <w:sz w:val="28"/>
          <w:szCs w:val="28"/>
          <w:rtl/>
        </w:rPr>
        <w:t>الصلوة عمود دینکم</w:t>
      </w:r>
      <w:r w:rsidR="003D3938">
        <w:rPr>
          <w:rFonts w:cs="B Badr" w:hint="cs"/>
          <w:b/>
          <w:bCs/>
          <w:sz w:val="28"/>
          <w:szCs w:val="28"/>
          <w:rtl/>
        </w:rPr>
        <w:t xml:space="preserve"> چه ربطی دارد که بگوید فاقد الطهورین نماز بخواند؟ مخصوصا با داشتن لا صلوة إلا بطهور. اصلا این که صلوة نیست</w:t>
      </w:r>
      <w:r w:rsidR="0039371B">
        <w:rPr>
          <w:rFonts w:cs="B Badr" w:hint="cs"/>
          <w:b/>
          <w:bCs/>
          <w:sz w:val="28"/>
          <w:szCs w:val="28"/>
          <w:rtl/>
        </w:rPr>
        <w:t xml:space="preserve">، </w:t>
      </w:r>
      <w:r w:rsidR="0039371B">
        <w:rPr>
          <w:rFonts w:cs="B Badr" w:hint="cs"/>
          <w:b/>
          <w:bCs/>
          <w:sz w:val="28"/>
          <w:szCs w:val="28"/>
          <w:rtl/>
        </w:rPr>
        <w:lastRenderedPageBreak/>
        <w:t xml:space="preserve">این الصلوة عمود دینکم چه ربطی به وجوب آن دارد؟ یا چه ربطی به مستحاضه دارد؟ اگر روایت خاص نباشد </w:t>
      </w:r>
      <w:r w:rsidR="0039371B">
        <w:rPr>
          <w:rFonts w:cs="B Badr" w:hint="cs"/>
          <w:b/>
          <w:bCs/>
          <w:sz w:val="28"/>
          <w:szCs w:val="28"/>
          <w:rtl/>
        </w:rPr>
        <w:t xml:space="preserve">مسئله الصلوة عماد دینکم </w:t>
      </w:r>
      <w:r w:rsidR="0039371B">
        <w:rPr>
          <w:rFonts w:cs="B Badr" w:hint="cs"/>
          <w:b/>
          <w:bCs/>
          <w:sz w:val="28"/>
          <w:szCs w:val="28"/>
          <w:rtl/>
        </w:rPr>
        <w:t xml:space="preserve">چه ربطی به مستحاضه دارد ؟ </w:t>
      </w:r>
    </w:p>
    <w:p w:rsidR="0039371B" w:rsidRDefault="0039371B" w:rsidP="0073432D">
      <w:pPr>
        <w:bidi/>
        <w:spacing w:line="360" w:lineRule="auto"/>
        <w:rPr>
          <w:rFonts w:cs="B Badr" w:hint="cs"/>
          <w:b/>
          <w:bCs/>
          <w:sz w:val="28"/>
          <w:szCs w:val="28"/>
          <w:rtl/>
        </w:rPr>
      </w:pPr>
      <w:r>
        <w:rPr>
          <w:rFonts w:cs="B Badr" w:hint="cs"/>
          <w:b/>
          <w:bCs/>
          <w:sz w:val="28"/>
          <w:szCs w:val="28"/>
          <w:rtl/>
        </w:rPr>
        <w:t>این نحوه استدلال یا مثل همین مناقشه ای که ما کردیم کلام زراره است که از آن افکاری که زراره در عالم اهل سنت داشته آن ها را این جا دخالت داده است. یا قائل به چیز دیگری بشویم، خوب دقت بکنید، قائل بشویم به این حدیث که چون مثلا در کافی آمده و سندش هم معتبر است، چرا کلینی سه تا نسخه را ذکر کرد؟ نسخه نیشابوری، نسخه احمد اشعری، نسخه ابراهیم ابن هاشم. این نسخ متعدد را ذکر کرد تا این که اثبات بکند</w:t>
      </w:r>
      <w:r w:rsidR="0073432D">
        <w:rPr>
          <w:rFonts w:cs="B Badr" w:hint="cs"/>
          <w:b/>
          <w:bCs/>
          <w:sz w:val="28"/>
          <w:szCs w:val="28"/>
          <w:rtl/>
        </w:rPr>
        <w:t xml:space="preserve"> این نسخه واقعا بوده، این نسخه ای که هست. حس می کنیم که این نحوه استدلال در فقه عجیب و غریب است، پیش اهل سنت عجیب غریب نیست ولی پیش ما عجیب غریب است. پیش اهل سنت متعارف است، مرحوم کلینی تاکید می کند که این در نسخه هست، خیلی خب سلمنا ما هم حرف کلینی را قبول کردیم، انصافا خود من اطمینان خیلی واضح دارم که این در کتاب حریز که در قم بوده در نسخه موجود بوده، إنما الکلام این کلام زراره است یا کلام امام؟ </w:t>
      </w:r>
      <w:r w:rsidR="00CF7A6F">
        <w:rPr>
          <w:rFonts w:cs="B Badr" w:hint="cs"/>
          <w:b/>
          <w:bCs/>
          <w:sz w:val="28"/>
          <w:szCs w:val="28"/>
          <w:rtl/>
        </w:rPr>
        <w:t>إنما الکلام در این است.</w:t>
      </w:r>
    </w:p>
    <w:p w:rsidR="008B6827" w:rsidRDefault="00CF7A6F" w:rsidP="004F17DC">
      <w:pPr>
        <w:bidi/>
        <w:spacing w:line="360" w:lineRule="auto"/>
        <w:rPr>
          <w:rFonts w:cs="B Badr" w:hint="cs"/>
          <w:b/>
          <w:bCs/>
          <w:sz w:val="28"/>
          <w:szCs w:val="28"/>
          <w:rtl/>
        </w:rPr>
      </w:pPr>
      <w:r>
        <w:rPr>
          <w:rFonts w:cs="B Badr" w:hint="cs"/>
          <w:b/>
          <w:bCs/>
          <w:sz w:val="28"/>
          <w:szCs w:val="28"/>
          <w:rtl/>
        </w:rPr>
        <w:t xml:space="preserve">دو: اصحاب ما غالبا این نحوه استدلال را، الصلوة </w:t>
      </w:r>
      <w:r w:rsidR="004F17DC">
        <w:rPr>
          <w:rFonts w:cs="B Badr" w:hint="cs"/>
          <w:b/>
          <w:bCs/>
          <w:sz w:val="28"/>
          <w:szCs w:val="28"/>
          <w:rtl/>
        </w:rPr>
        <w:t>عماد دینکم در باب مستحاضه را اگر هم تحلیل را قبول بکنند در مورد خود آن است یعنی می گویند امام به این الصلوة عمود دینکم تمسک کرد برای وجوب نماز بر مستحاضه ولی شما تمسک نکنید بر وجوب نماز بر فاقد الطهورین.  حالا آنی که در ذهن ماست این طور می گوییم این مستنبط العلة است، این منصوص العلة است، فإن النبی قال، تصریح به علت است</w:t>
      </w:r>
      <w:r w:rsidR="006E1498">
        <w:rPr>
          <w:rFonts w:cs="B Badr" w:hint="cs"/>
          <w:b/>
          <w:bCs/>
          <w:sz w:val="28"/>
          <w:szCs w:val="28"/>
          <w:rtl/>
        </w:rPr>
        <w:t xml:space="preserve">. اگر تصریح به علت شده پس ما جاهای دیگر به این تمسک بکنیم. </w:t>
      </w:r>
      <w:r w:rsidR="008B6827">
        <w:rPr>
          <w:rFonts w:cs="B Badr" w:hint="cs"/>
          <w:b/>
          <w:bCs/>
          <w:sz w:val="28"/>
          <w:szCs w:val="28"/>
          <w:rtl/>
        </w:rPr>
        <w:t xml:space="preserve">این یکی از نکات خیلی مهم در فقه شیعه است، آن نحوه استدلال اصولا در پیش ما متعارف است. </w:t>
      </w:r>
    </w:p>
    <w:p w:rsidR="00CF7A6F" w:rsidRDefault="008B6827" w:rsidP="008B6827">
      <w:pPr>
        <w:bidi/>
        <w:spacing w:line="360" w:lineRule="auto"/>
        <w:rPr>
          <w:rFonts w:cs="B Badr" w:hint="cs"/>
          <w:b/>
          <w:bCs/>
          <w:sz w:val="28"/>
          <w:szCs w:val="28"/>
          <w:rtl/>
        </w:rPr>
      </w:pPr>
      <w:r>
        <w:rPr>
          <w:rFonts w:cs="B Badr" w:hint="cs"/>
          <w:b/>
          <w:bCs/>
          <w:sz w:val="28"/>
          <w:szCs w:val="28"/>
          <w:rtl/>
        </w:rPr>
        <w:t xml:space="preserve">در این مواد قانونی هم که این را در آوردند مگر قانون اساسی مفسر است؟ مثلا قانون اساسی می گوید استقلال مملکت باید حفظ بشود. استقلال باید حفظ بشود مثلا فلان کارخانه ها را تعطیل بکنیم، این استقلال حفظ بشود کارخانه را تعطیل کردن ربطی به آن ندارد مگر این که چنان که می دانید در خیلی از کشور ها گفتند یک دستگاه خاصی گذاشتند به نام دادگاه قانون اساسی که به عنوان </w:t>
      </w:r>
      <w:r>
        <w:rPr>
          <w:rFonts w:cs="B Badr" w:hint="cs"/>
          <w:b/>
          <w:bCs/>
          <w:sz w:val="28"/>
          <w:szCs w:val="28"/>
          <w:rtl/>
        </w:rPr>
        <w:lastRenderedPageBreak/>
        <w:t xml:space="preserve">شارح قانون اساسی است. این کاری که ما در فقه می کنیم آن ها هم دارند، آیا از این ماده قانون اساسی، ماده قانونی هم در می آید یا نه. این همین کاری بود که 1400 سال قبل زمان صحابه شروع شد. </w:t>
      </w:r>
    </w:p>
    <w:p w:rsidR="008B6827" w:rsidRDefault="008B6827" w:rsidP="008B6827">
      <w:pPr>
        <w:bidi/>
        <w:spacing w:line="360" w:lineRule="auto"/>
        <w:rPr>
          <w:rFonts w:cs="B Badr" w:hint="cs"/>
          <w:b/>
          <w:bCs/>
          <w:sz w:val="28"/>
          <w:szCs w:val="28"/>
          <w:rtl/>
        </w:rPr>
      </w:pPr>
      <w:r>
        <w:rPr>
          <w:rFonts w:cs="B Badr" w:hint="cs"/>
          <w:b/>
          <w:bCs/>
          <w:sz w:val="28"/>
          <w:szCs w:val="28"/>
          <w:rtl/>
        </w:rPr>
        <w:t xml:space="preserve">پس ما یک روح قانون داریم و </w:t>
      </w:r>
      <w:r w:rsidR="00993DE9">
        <w:rPr>
          <w:rFonts w:cs="B Badr" w:hint="cs"/>
          <w:b/>
          <w:bCs/>
          <w:sz w:val="28"/>
          <w:szCs w:val="28"/>
          <w:rtl/>
        </w:rPr>
        <w:t xml:space="preserve">یک ماده قانونی داریم، روح قانون این است که الصلوة عماد دینکم، از این روح قانون می توانیم در بیاوریم که فاقد الطهورین هم نماز بخواند؟ </w:t>
      </w:r>
      <w:r w:rsidR="000B56E0">
        <w:rPr>
          <w:rFonts w:cs="B Badr" w:hint="cs"/>
          <w:b/>
          <w:bCs/>
          <w:sz w:val="28"/>
          <w:szCs w:val="28"/>
          <w:rtl/>
        </w:rPr>
        <w:t>این نکته فنی این جاست.</w:t>
      </w:r>
    </w:p>
    <w:p w:rsidR="000B56E0" w:rsidRDefault="000B56E0" w:rsidP="000B56E0">
      <w:pPr>
        <w:bidi/>
        <w:spacing w:line="360" w:lineRule="auto"/>
        <w:rPr>
          <w:rFonts w:cs="B Badr" w:hint="cs"/>
          <w:b/>
          <w:bCs/>
          <w:sz w:val="28"/>
          <w:szCs w:val="28"/>
          <w:rtl/>
        </w:rPr>
      </w:pPr>
      <w:r>
        <w:rPr>
          <w:rFonts w:cs="B Badr" w:hint="cs"/>
          <w:b/>
          <w:bCs/>
          <w:sz w:val="28"/>
          <w:szCs w:val="28"/>
          <w:rtl/>
        </w:rPr>
        <w:t xml:space="preserve">پرسش: ظاهر حدیث که صراحت در عمومیت دارد. </w:t>
      </w:r>
    </w:p>
    <w:p w:rsidR="000B56E0" w:rsidRDefault="000B56E0" w:rsidP="000B56E0">
      <w:pPr>
        <w:bidi/>
        <w:spacing w:line="360" w:lineRule="auto"/>
        <w:rPr>
          <w:rFonts w:cs="B Badr" w:hint="cs"/>
          <w:b/>
          <w:bCs/>
          <w:sz w:val="28"/>
          <w:szCs w:val="28"/>
          <w:rtl/>
        </w:rPr>
      </w:pPr>
      <w:r>
        <w:rPr>
          <w:rFonts w:cs="B Badr" w:hint="cs"/>
          <w:b/>
          <w:bCs/>
          <w:sz w:val="28"/>
          <w:szCs w:val="28"/>
          <w:rtl/>
        </w:rPr>
        <w:t>آیت الله مددی: اصحاب ما قبول نکردند چون این صراحت به همان حرف هایی می خورد که آن ها می زنند. بعد هم ربطی پیدا نمی شود. اگر قبول کردیم و لذا من فکر می کنم این که در بین اصحاب ما مشهور شد الصلوة لا تسقط بحالٍ همین که ایشان گفت به ذهنشان عموم علت آمد یعنی این ها به ذهنشان آمد که از حدیث الصلوة عماد دینکم هر جایی که مشکوک است وجوب نماز را اثبات بکنیم.</w:t>
      </w:r>
    </w:p>
    <w:p w:rsidR="000B56E0" w:rsidRDefault="000B56E0" w:rsidP="000B56E0">
      <w:pPr>
        <w:bidi/>
        <w:spacing w:line="360" w:lineRule="auto"/>
        <w:rPr>
          <w:rFonts w:cs="B Badr" w:hint="cs"/>
          <w:b/>
          <w:bCs/>
          <w:sz w:val="28"/>
          <w:szCs w:val="28"/>
          <w:rtl/>
        </w:rPr>
      </w:pPr>
      <w:r>
        <w:rPr>
          <w:rFonts w:cs="B Badr" w:hint="cs"/>
          <w:b/>
          <w:bCs/>
          <w:sz w:val="28"/>
          <w:szCs w:val="28"/>
          <w:rtl/>
        </w:rPr>
        <w:t>پرسش: ضمیرش هم به مستحاضه می خورد</w:t>
      </w:r>
    </w:p>
    <w:p w:rsidR="000B56E0" w:rsidRDefault="000B56E0" w:rsidP="000B56E0">
      <w:pPr>
        <w:bidi/>
        <w:spacing w:line="360" w:lineRule="auto"/>
        <w:rPr>
          <w:rFonts w:cs="B Badr" w:hint="cs"/>
          <w:b/>
          <w:bCs/>
          <w:sz w:val="28"/>
          <w:szCs w:val="28"/>
          <w:rtl/>
        </w:rPr>
      </w:pPr>
      <w:r>
        <w:rPr>
          <w:rFonts w:cs="B Badr" w:hint="cs"/>
          <w:b/>
          <w:bCs/>
          <w:sz w:val="28"/>
          <w:szCs w:val="28"/>
          <w:rtl/>
        </w:rPr>
        <w:t>آیت الله مددی: ضمیرش هم به مستحاضه می خورد، لانها لا تدع الصلوة</w:t>
      </w:r>
    </w:p>
    <w:p w:rsidR="00641B8F" w:rsidRDefault="00641B8F" w:rsidP="00641B8F">
      <w:pPr>
        <w:bidi/>
        <w:spacing w:line="360" w:lineRule="auto"/>
        <w:rPr>
          <w:rFonts w:cs="B Badr" w:hint="cs"/>
          <w:b/>
          <w:bCs/>
          <w:sz w:val="28"/>
          <w:szCs w:val="28"/>
          <w:rtl/>
        </w:rPr>
      </w:pPr>
      <w:r>
        <w:rPr>
          <w:rFonts w:cs="B Badr" w:hint="cs"/>
          <w:b/>
          <w:bCs/>
          <w:sz w:val="28"/>
          <w:szCs w:val="28"/>
          <w:rtl/>
        </w:rPr>
        <w:t>این بحث را که من مطرح کردم البته بحث ما در اصول بود اما این بحث را من مطرح کردم که خوب دقت بکنید این یکی از ابواب مهم فقه است و احادیث دیگر هم داریم و باز از این بالاتر چون ما در روایت داریم که زکات مقرون است به نماز</w:t>
      </w:r>
      <w:r w:rsidR="008F70A1">
        <w:rPr>
          <w:rFonts w:cs="B Badr" w:hint="cs"/>
          <w:b/>
          <w:bCs/>
          <w:sz w:val="28"/>
          <w:szCs w:val="28"/>
          <w:rtl/>
        </w:rPr>
        <w:t>، همین طور هم هست اقیموا الصلوة و آتوا الزکات در قرآن، بگوییم این حدیث می گوید صلوة عماد دینکم، زکات هم که با آن مقرون است آن هم عماد دین می شود. در نتیجه اگر جایی هم در زکات شک کردیم آن جا هم زکات واجب است. اگر بنا شد زکات مقرون با نماز باشد نماز جایی شک شد به الصلوة عماد دینکم، مثلا در باب زکات بر اموال بچه</w:t>
      </w:r>
      <w:r w:rsidR="006E0462">
        <w:rPr>
          <w:rFonts w:cs="B Badr" w:hint="cs"/>
          <w:b/>
          <w:bCs/>
          <w:sz w:val="28"/>
          <w:szCs w:val="28"/>
          <w:rtl/>
        </w:rPr>
        <w:t xml:space="preserve">. خب عده ای قائلند، بگوییم به همین دلیل تمسک بکنیم، چون زکات و صلوة مقرون اند و صلوة عماد دین است آن هم عماد دین است، عماد دین ملاک شرعی است، از آن ماده قانونی در </w:t>
      </w:r>
      <w:r w:rsidR="006E0462">
        <w:rPr>
          <w:rFonts w:cs="B Badr" w:hint="cs"/>
          <w:b/>
          <w:bCs/>
          <w:sz w:val="28"/>
          <w:szCs w:val="28"/>
          <w:rtl/>
        </w:rPr>
        <w:lastRenderedPageBreak/>
        <w:t xml:space="preserve">بیاوریم، تجب الزکاة علی الصبی. </w:t>
      </w:r>
      <w:r w:rsidR="002B4101">
        <w:rPr>
          <w:rFonts w:cs="B Badr" w:hint="cs"/>
          <w:b/>
          <w:bCs/>
          <w:sz w:val="28"/>
          <w:szCs w:val="28"/>
          <w:rtl/>
        </w:rPr>
        <w:t>پس یک: تجب الصلوة علی فاقد الطهورین با این که روایت در مستحاضه است، در فاقد الطهورین نیست.</w:t>
      </w:r>
    </w:p>
    <w:p w:rsidR="002B4101" w:rsidRDefault="002B4101" w:rsidP="002B4101">
      <w:pPr>
        <w:bidi/>
        <w:spacing w:line="360" w:lineRule="auto"/>
        <w:rPr>
          <w:rFonts w:cs="B Badr" w:hint="cs"/>
          <w:b/>
          <w:bCs/>
          <w:sz w:val="28"/>
          <w:szCs w:val="28"/>
          <w:rtl/>
        </w:rPr>
      </w:pPr>
      <w:r>
        <w:rPr>
          <w:rFonts w:cs="B Badr" w:hint="cs"/>
          <w:b/>
          <w:bCs/>
          <w:sz w:val="28"/>
          <w:szCs w:val="28"/>
          <w:rtl/>
        </w:rPr>
        <w:t>دو: تجب الصلوة علی الصبی یعنی طبق بحث اصولی خود ما و اصطلاحات خود ما، هر جا در نماز و زکات شک شد اصالة الاشتغال جاری می شود، اصالة الاحتیاط جاری می شود نه اصالة البرائة ، از کجا؟ از الصلوة عماد دینکم. اگر ما باشیم و طبق قاعده در نمی آید. الصلوة عماد دینکم دلالت بر آن نمی کند. به قرینه این روایت امام تمسک فرمودند در مورد مستحاضه تمسک فرمودند به الصلوة عماد دینکم، از آن ماده قانونی در آوردند لانها لا تدع الصلوة علی حالٍ این ماده قانونی است. المستحاضه لا تترک الصلوة. این را از آن ملاک شرعی در آوردند فإن النبی قال الصلوة عماد دینکم.</w:t>
      </w:r>
    </w:p>
    <w:p w:rsidR="002B4101" w:rsidRDefault="002B4101" w:rsidP="002B4101">
      <w:pPr>
        <w:bidi/>
        <w:spacing w:line="360" w:lineRule="auto"/>
        <w:rPr>
          <w:rFonts w:cs="B Badr" w:hint="cs"/>
          <w:b/>
          <w:bCs/>
          <w:sz w:val="28"/>
          <w:szCs w:val="28"/>
          <w:rtl/>
        </w:rPr>
      </w:pPr>
      <w:r>
        <w:rPr>
          <w:rFonts w:cs="B Badr" w:hint="cs"/>
          <w:b/>
          <w:bCs/>
          <w:sz w:val="28"/>
          <w:szCs w:val="28"/>
          <w:rtl/>
        </w:rPr>
        <w:t>پرسش: چرا برعکس عمل نکنیم؟ چون الصلوة لا تترک بکل حال پس عماد دینکم هست</w:t>
      </w:r>
    </w:p>
    <w:p w:rsidR="00641B8F" w:rsidRDefault="002B4101" w:rsidP="002B4101">
      <w:pPr>
        <w:bidi/>
        <w:spacing w:line="360" w:lineRule="auto"/>
        <w:rPr>
          <w:rFonts w:cs="B Badr" w:hint="cs"/>
          <w:b/>
          <w:bCs/>
          <w:sz w:val="28"/>
          <w:szCs w:val="28"/>
          <w:rtl/>
        </w:rPr>
      </w:pPr>
      <w:r>
        <w:rPr>
          <w:rFonts w:cs="B Badr" w:hint="cs"/>
          <w:b/>
          <w:bCs/>
          <w:sz w:val="28"/>
          <w:szCs w:val="28"/>
          <w:rtl/>
        </w:rPr>
        <w:t xml:space="preserve">آیت الله مددی: خلاف ظاهر است. </w:t>
      </w:r>
      <w:r w:rsidR="002D055E">
        <w:rPr>
          <w:rFonts w:cs="B Badr" w:hint="cs"/>
          <w:b/>
          <w:bCs/>
          <w:sz w:val="28"/>
          <w:szCs w:val="28"/>
          <w:rtl/>
        </w:rPr>
        <w:t>المستحاضه لا تدع الصلوة فإن النبی قال. ظاهرش که این است .</w:t>
      </w:r>
    </w:p>
    <w:p w:rsidR="002D055E" w:rsidRDefault="002D055E" w:rsidP="002D055E">
      <w:pPr>
        <w:bidi/>
        <w:spacing w:line="360" w:lineRule="auto"/>
        <w:rPr>
          <w:rFonts w:cs="B Badr" w:hint="cs"/>
          <w:b/>
          <w:bCs/>
          <w:sz w:val="28"/>
          <w:szCs w:val="28"/>
          <w:rtl/>
        </w:rPr>
      </w:pPr>
      <w:r>
        <w:rPr>
          <w:rFonts w:cs="B Badr" w:hint="cs"/>
          <w:b/>
          <w:bCs/>
          <w:sz w:val="28"/>
          <w:szCs w:val="28"/>
          <w:rtl/>
        </w:rPr>
        <w:t>این هم نکته اساسی ، البته من که خودم خیلی شبهه دارم که این حدیث باشد، هنوز شبهه ما برقرار است، شبهه قوی من این است که این حدیث مدرَج است، کلام مال امام نیست، مال زراره است، مضافا به این که نحوه استدلال و اصلا این نحوه تمسک، نفس نفس اهل سنت است اصولا. نفس راهی است که اهل بیت بروند.</w:t>
      </w:r>
    </w:p>
    <w:p w:rsidR="002D055E" w:rsidRDefault="002D055E" w:rsidP="002D055E">
      <w:pPr>
        <w:bidi/>
        <w:spacing w:line="360" w:lineRule="auto"/>
        <w:rPr>
          <w:rFonts w:cs="B Badr" w:hint="cs"/>
          <w:b/>
          <w:bCs/>
          <w:sz w:val="28"/>
          <w:szCs w:val="28"/>
          <w:rtl/>
        </w:rPr>
      </w:pPr>
      <w:r>
        <w:rPr>
          <w:rFonts w:cs="B Badr" w:hint="cs"/>
          <w:b/>
          <w:bCs/>
          <w:sz w:val="28"/>
          <w:szCs w:val="28"/>
          <w:rtl/>
        </w:rPr>
        <w:t>علی ای حال من بیش از این وارد این بحث نمی شوم.</w:t>
      </w:r>
    </w:p>
    <w:p w:rsidR="00185D9C" w:rsidRDefault="00185D9C" w:rsidP="00401A76">
      <w:pPr>
        <w:bidi/>
        <w:spacing w:line="360" w:lineRule="auto"/>
        <w:rPr>
          <w:rFonts w:cs="B Badr" w:hint="cs"/>
          <w:b/>
          <w:bCs/>
          <w:sz w:val="28"/>
          <w:szCs w:val="28"/>
          <w:rtl/>
        </w:rPr>
      </w:pPr>
      <w:r>
        <w:rPr>
          <w:rFonts w:cs="B Badr" w:hint="cs"/>
          <w:b/>
          <w:bCs/>
          <w:sz w:val="28"/>
          <w:szCs w:val="28"/>
          <w:rtl/>
        </w:rPr>
        <w:t xml:space="preserve">و علی کل تقدیر ما بر فرض الصلوة لا تسقط بحال، عماد دینکم را هم قبول بکنیم انصافا ربطش به قاعده میسور مشکل است. حالا چون مرحوم نائینی در ذیل این هم آورده است چون این حدیث مبارک، ظاهرش و موردش در جایی است که صلوة صدق بکند اما در مانحن فیه که الان فرض کنید مقداری از اجزاء متعذرند و امکان ندارد شبهه این </w:t>
      </w:r>
      <w:r w:rsidR="00401A76">
        <w:rPr>
          <w:rFonts w:cs="B Badr" w:hint="cs"/>
          <w:b/>
          <w:bCs/>
          <w:sz w:val="28"/>
          <w:szCs w:val="28"/>
          <w:rtl/>
        </w:rPr>
        <w:t>هست</w:t>
      </w:r>
      <w:r>
        <w:rPr>
          <w:rFonts w:cs="B Badr" w:hint="cs"/>
          <w:b/>
          <w:bCs/>
          <w:sz w:val="28"/>
          <w:szCs w:val="28"/>
          <w:rtl/>
        </w:rPr>
        <w:t xml:space="preserve"> که اصلا صلوة صدق نکند</w:t>
      </w:r>
      <w:r w:rsidR="00401A76">
        <w:rPr>
          <w:rFonts w:cs="B Badr" w:hint="cs"/>
          <w:b/>
          <w:bCs/>
          <w:sz w:val="28"/>
          <w:szCs w:val="28"/>
          <w:rtl/>
        </w:rPr>
        <w:t xml:space="preserve"> و لذا اگر این حدیث را هم قبول بکنیم باید این جوری معنا بکنیم اگر اجزائی متعذر شد که هنوز در عرف متشرعه به باقی نماز بگویند چون در باب مستحاضه، مستحاضه نماز را انجام می دهد. در باب فاقد الطهورین غیر از مشکل طهور نماز است، فقط طهارت ندارد، روحی </w:t>
      </w:r>
      <w:r w:rsidR="00401A76">
        <w:rPr>
          <w:rFonts w:cs="B Badr" w:hint="cs"/>
          <w:b/>
          <w:bCs/>
          <w:sz w:val="28"/>
          <w:szCs w:val="28"/>
          <w:rtl/>
        </w:rPr>
        <w:lastRenderedPageBreak/>
        <w:t>ندارد</w:t>
      </w:r>
      <w:r w:rsidR="00112EBD">
        <w:rPr>
          <w:rFonts w:cs="B Badr" w:hint="cs"/>
          <w:b/>
          <w:bCs/>
          <w:sz w:val="28"/>
          <w:szCs w:val="28"/>
          <w:rtl/>
        </w:rPr>
        <w:t xml:space="preserve"> اما اگر شما جایی آمدید که رکوع ندارد، سجود ندارد</w:t>
      </w:r>
      <w:r w:rsidR="00F20746">
        <w:rPr>
          <w:rFonts w:cs="B Badr" w:hint="cs"/>
          <w:b/>
          <w:bCs/>
          <w:sz w:val="28"/>
          <w:szCs w:val="28"/>
          <w:rtl/>
        </w:rPr>
        <w:t xml:space="preserve"> و متعذر شد یا حمد و قل هو الله ندارد، متعذر شد امکان پیدا نکرد اگر بخواهیم به این حدیث تمسک بکنیم باید در جایی به این حدیث تمسک بکنیم که علی ای حال عنوان صلوة صدق بکند مثلا در باب زکات می توانیم بگوییم</w:t>
      </w:r>
      <w:r w:rsidR="00135FDC">
        <w:rPr>
          <w:rFonts w:cs="B Badr" w:hint="cs"/>
          <w:b/>
          <w:bCs/>
          <w:sz w:val="28"/>
          <w:szCs w:val="28"/>
          <w:rtl/>
        </w:rPr>
        <w:t xml:space="preserve"> خذ من اموالهم یعنی اموال مسلمین</w:t>
      </w:r>
      <w:r w:rsidR="00BF3517">
        <w:rPr>
          <w:rFonts w:cs="B Badr" w:hint="cs"/>
          <w:b/>
          <w:bCs/>
          <w:sz w:val="28"/>
          <w:szCs w:val="28"/>
          <w:rtl/>
        </w:rPr>
        <w:t>. حالا می خواهد بچه باشد یا بزرگ باشد، خذ من اموالهم شامل بچه هم می شود، آن جا می شود این حرف را زد</w:t>
      </w:r>
      <w:r w:rsidR="00572420">
        <w:rPr>
          <w:rFonts w:cs="B Badr" w:hint="cs"/>
          <w:b/>
          <w:bCs/>
          <w:sz w:val="28"/>
          <w:szCs w:val="28"/>
          <w:rtl/>
        </w:rPr>
        <w:t xml:space="preserve"> اما اگر اجزائی متعذر شد اگر خواستیم به این حدیث در ذیل قاعده میسور تمسک بکنیم این نکته اش این باید باشد که مقداری از اجزاء متعذر بشود که بر باقی صدق نماز بکند</w:t>
      </w:r>
      <w:r w:rsidR="00BF2F7D">
        <w:rPr>
          <w:rFonts w:cs="B Badr" w:hint="cs"/>
          <w:b/>
          <w:bCs/>
          <w:sz w:val="28"/>
          <w:szCs w:val="28"/>
          <w:rtl/>
        </w:rPr>
        <w:t>. یک مثالی که خود مرحوم نائینی زد، اگر تمام نماز متعذر است فقط تشهد می تواند انجام بدهد خب ایشان می گوید صدق نماز بر این نمی کند، بر مقدار تشهد صدق نماز نمی کند.</w:t>
      </w:r>
    </w:p>
    <w:p w:rsidR="00BF2F7D" w:rsidRDefault="00BF2F7D" w:rsidP="00BF2F7D">
      <w:pPr>
        <w:bidi/>
        <w:spacing w:line="360" w:lineRule="auto"/>
        <w:rPr>
          <w:rFonts w:cs="B Badr" w:hint="cs"/>
          <w:b/>
          <w:bCs/>
          <w:sz w:val="28"/>
          <w:szCs w:val="28"/>
          <w:rtl/>
        </w:rPr>
      </w:pPr>
      <w:r>
        <w:rPr>
          <w:rFonts w:cs="B Badr" w:hint="cs"/>
          <w:b/>
          <w:bCs/>
          <w:sz w:val="28"/>
          <w:szCs w:val="28"/>
          <w:rtl/>
        </w:rPr>
        <w:t>علی تقدیر این که این قاعده را قبول کردیم و این روایت را قبول کردیم و این استظهار را قبول کردیم اگر خواستیم آن را به مثل صلوة فاقد الطهورین بکشیم باید در فاقد الطهورین هم هنوز صلوة صدق بکند، نمی توانیم به او ابتدائا در صلوة فاقد الطهورین تمسک بکنیم یعنی مورد تمسک به این حدیث در حالاتی است مثلا خوف شدید دارم، سرما شدید است، احتمال سقوط نماز می دهیم</w:t>
      </w:r>
      <w:r w:rsidR="007E3873">
        <w:rPr>
          <w:rFonts w:cs="B Badr" w:hint="cs"/>
          <w:b/>
          <w:bCs/>
          <w:sz w:val="28"/>
          <w:szCs w:val="28"/>
          <w:rtl/>
        </w:rPr>
        <w:t xml:space="preserve"> آن جور جاها می توانیم به الصلوة عماد دینکم تمسک بکنیم</w:t>
      </w:r>
      <w:r w:rsidR="003B531F">
        <w:rPr>
          <w:rFonts w:cs="B Badr" w:hint="cs"/>
          <w:b/>
          <w:bCs/>
          <w:sz w:val="28"/>
          <w:szCs w:val="28"/>
          <w:rtl/>
        </w:rPr>
        <w:t>. آن وقت در مورد مستحاضه که امام تمسک فرمودند بگوییم چون پیغمبر راجع به مستحاضه نفرمود دع الصلوة ایام استحاضة، چون نگفتند پس این موجب حدث نیست که مانع نماز بشود، غسلش را می کند، وضویش را بگیرد طهارت پیدا می شود، لا تدع الصلوة و الصلوة عماد دینکم هم می گوید آن نماز را انجام بده اما اگر گفتیم در فاقد الطهورین شک داریم در صدق صلوتی چون کلا طهور نداریم آن جا دیگر تمسک به الصلوة عماد دینکم نیست. این هم راجع به این نکته.</w:t>
      </w:r>
    </w:p>
    <w:p w:rsidR="008B0110" w:rsidRPr="00BD0C5A" w:rsidRDefault="008905E2" w:rsidP="00F82619">
      <w:pPr>
        <w:bidi/>
        <w:spacing w:line="360" w:lineRule="auto"/>
        <w:rPr>
          <w:rFonts w:cs="B Badr"/>
          <w:b/>
          <w:bCs/>
          <w:sz w:val="28"/>
          <w:szCs w:val="28"/>
        </w:rPr>
      </w:pPr>
      <w:r>
        <w:rPr>
          <w:rFonts w:cs="B Badr" w:hint="cs"/>
          <w:b/>
          <w:bCs/>
          <w:sz w:val="28"/>
          <w:szCs w:val="28"/>
          <w:rtl/>
        </w:rPr>
        <w:t>و</w:t>
      </w:r>
      <w:r w:rsidR="00422A76">
        <w:rPr>
          <w:rFonts w:cs="B Badr" w:hint="cs"/>
          <w:b/>
          <w:bCs/>
          <w:sz w:val="28"/>
          <w:szCs w:val="28"/>
          <w:rtl/>
        </w:rPr>
        <w:t xml:space="preserve"> </w:t>
      </w:r>
      <w:r w:rsidR="00B4164D" w:rsidRPr="00B4164D">
        <w:rPr>
          <w:rFonts w:cs="B Badr" w:hint="cs"/>
          <w:b/>
          <w:bCs/>
          <w:sz w:val="28"/>
          <w:szCs w:val="28"/>
          <w:rtl/>
        </w:rPr>
        <w:t>صلی الله علی محمد وآله الطاهرین</w:t>
      </w:r>
      <w:bookmarkStart w:id="0" w:name="_GoBack"/>
      <w:bookmarkEnd w:id="0"/>
    </w:p>
    <w:sectPr w:rsidR="008B011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C21" w:rsidRDefault="00935C21" w:rsidP="00EF555C">
      <w:r>
        <w:separator/>
      </w:r>
    </w:p>
  </w:endnote>
  <w:endnote w:type="continuationSeparator" w:id="0">
    <w:p w:rsidR="00935C21" w:rsidRDefault="00935C2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C21" w:rsidRDefault="00935C21" w:rsidP="00EF555C">
      <w:r>
        <w:separator/>
      </w:r>
    </w:p>
  </w:footnote>
  <w:footnote w:type="continuationSeparator" w:id="0">
    <w:p w:rsidR="00935C21" w:rsidRDefault="00935C2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1550D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1550D7">
          <w:rPr>
            <w:rFonts w:ascii="Noor_Titr" w:hAnsi="Noor_Titr" w:cs="B Nazanin" w:hint="cs"/>
            <w:b/>
            <w:bCs/>
            <w:color w:val="286564"/>
            <w:sz w:val="24"/>
            <w:szCs w:val="24"/>
            <w:rtl/>
            <w:lang w:bidi="fa-IR"/>
          </w:rPr>
          <w:t>تنبیه سیزدهم ( بر اساس تبویب مرحوم نائینی)                                                    سه شنبه</w:t>
        </w:r>
        <w:r w:rsidRPr="006C7965">
          <w:rPr>
            <w:rFonts w:ascii="Noor_Titr" w:eastAsia="Times New Roman" w:hAnsi="Noor_Titr" w:cs="B Nazanin" w:hint="cs"/>
            <w:b/>
            <w:bCs/>
            <w:color w:val="286564"/>
            <w:sz w:val="24"/>
            <w:szCs w:val="24"/>
            <w:rtl/>
            <w:lang w:bidi="fa-IR"/>
          </w:rPr>
          <w:t xml:space="preserve">: </w:t>
        </w:r>
        <w:r w:rsidR="001550D7">
          <w:rPr>
            <w:rFonts w:ascii="Noor_Titr" w:eastAsia="Times New Roman" w:hAnsi="Noor_Titr" w:cs="B Nazanin" w:hint="cs"/>
            <w:b/>
            <w:bCs/>
            <w:color w:val="286564"/>
            <w:sz w:val="24"/>
            <w:szCs w:val="24"/>
            <w:rtl/>
            <w:lang w:bidi="fa-IR"/>
          </w:rPr>
          <w:t>24</w:t>
        </w:r>
        <w:r w:rsidRPr="006C7965">
          <w:rPr>
            <w:rFonts w:ascii="Noor_Titr" w:eastAsia="Times New Roman" w:hAnsi="Noor_Titr" w:cs="B Nazanin" w:hint="cs"/>
            <w:b/>
            <w:bCs/>
            <w:color w:val="286564"/>
            <w:sz w:val="24"/>
            <w:szCs w:val="24"/>
            <w:rtl/>
            <w:lang w:bidi="fa-IR"/>
          </w:rPr>
          <w:t>/</w:t>
        </w:r>
        <w:r w:rsidR="00FB5DD0">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1550D7">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1550D7">
          <w:rPr>
            <w:rFonts w:ascii="Noor_Titr" w:eastAsia="Times New Roman" w:hAnsi="Noor_Titr" w:cs="B Nazanin" w:hint="cs"/>
            <w:b/>
            <w:bCs/>
            <w:color w:val="286564"/>
            <w:sz w:val="24"/>
            <w:szCs w:val="24"/>
            <w:rtl/>
            <w:lang w:bidi="fa-IR"/>
          </w:rPr>
          <w:t>26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9B2A53">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7">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9"/>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20D"/>
    <w:rsid w:val="000049E5"/>
    <w:rsid w:val="00004A15"/>
    <w:rsid w:val="00005741"/>
    <w:rsid w:val="000059EC"/>
    <w:rsid w:val="00005CA9"/>
    <w:rsid w:val="00005FB4"/>
    <w:rsid w:val="00007B4A"/>
    <w:rsid w:val="00007C90"/>
    <w:rsid w:val="00010284"/>
    <w:rsid w:val="000106B7"/>
    <w:rsid w:val="00010A85"/>
    <w:rsid w:val="000122C9"/>
    <w:rsid w:val="00012D7F"/>
    <w:rsid w:val="000133D7"/>
    <w:rsid w:val="00013801"/>
    <w:rsid w:val="00013C81"/>
    <w:rsid w:val="00014667"/>
    <w:rsid w:val="00014924"/>
    <w:rsid w:val="000157DA"/>
    <w:rsid w:val="00015929"/>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2FC"/>
    <w:rsid w:val="00047723"/>
    <w:rsid w:val="00047D3F"/>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5FB"/>
    <w:rsid w:val="00057A24"/>
    <w:rsid w:val="00057B3B"/>
    <w:rsid w:val="000603F1"/>
    <w:rsid w:val="000609C6"/>
    <w:rsid w:val="0006133B"/>
    <w:rsid w:val="00061894"/>
    <w:rsid w:val="00061985"/>
    <w:rsid w:val="00061F3C"/>
    <w:rsid w:val="00062C20"/>
    <w:rsid w:val="00063619"/>
    <w:rsid w:val="00064064"/>
    <w:rsid w:val="00064B1F"/>
    <w:rsid w:val="00064DB6"/>
    <w:rsid w:val="000659F3"/>
    <w:rsid w:val="00065BDC"/>
    <w:rsid w:val="00066243"/>
    <w:rsid w:val="00066276"/>
    <w:rsid w:val="000679DF"/>
    <w:rsid w:val="00067DB8"/>
    <w:rsid w:val="0007049E"/>
    <w:rsid w:val="00070AD8"/>
    <w:rsid w:val="00070DCB"/>
    <w:rsid w:val="0007195E"/>
    <w:rsid w:val="00071C64"/>
    <w:rsid w:val="00071E3D"/>
    <w:rsid w:val="00072465"/>
    <w:rsid w:val="00072798"/>
    <w:rsid w:val="000732E1"/>
    <w:rsid w:val="00073859"/>
    <w:rsid w:val="000740EF"/>
    <w:rsid w:val="0007521F"/>
    <w:rsid w:val="00075248"/>
    <w:rsid w:val="00075B95"/>
    <w:rsid w:val="0007758C"/>
    <w:rsid w:val="00077799"/>
    <w:rsid w:val="00077D3B"/>
    <w:rsid w:val="0008047F"/>
    <w:rsid w:val="00080E2F"/>
    <w:rsid w:val="000824D8"/>
    <w:rsid w:val="000833A5"/>
    <w:rsid w:val="00083C62"/>
    <w:rsid w:val="000841D1"/>
    <w:rsid w:val="0008444D"/>
    <w:rsid w:val="00084808"/>
    <w:rsid w:val="000849F8"/>
    <w:rsid w:val="00084C51"/>
    <w:rsid w:val="00084E67"/>
    <w:rsid w:val="000855AE"/>
    <w:rsid w:val="00085BC5"/>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D31"/>
    <w:rsid w:val="00092122"/>
    <w:rsid w:val="00092C2A"/>
    <w:rsid w:val="000954CE"/>
    <w:rsid w:val="0009577F"/>
    <w:rsid w:val="0009634B"/>
    <w:rsid w:val="0009666D"/>
    <w:rsid w:val="00096D83"/>
    <w:rsid w:val="000978C8"/>
    <w:rsid w:val="00097C00"/>
    <w:rsid w:val="00097D86"/>
    <w:rsid w:val="000A024E"/>
    <w:rsid w:val="000A05D7"/>
    <w:rsid w:val="000A102E"/>
    <w:rsid w:val="000A1157"/>
    <w:rsid w:val="000A15D0"/>
    <w:rsid w:val="000A1810"/>
    <w:rsid w:val="000A235C"/>
    <w:rsid w:val="000A2DAD"/>
    <w:rsid w:val="000A2E71"/>
    <w:rsid w:val="000A34D5"/>
    <w:rsid w:val="000A357D"/>
    <w:rsid w:val="000A3590"/>
    <w:rsid w:val="000A49B8"/>
    <w:rsid w:val="000A49E8"/>
    <w:rsid w:val="000A4ABC"/>
    <w:rsid w:val="000A572F"/>
    <w:rsid w:val="000A7112"/>
    <w:rsid w:val="000A78B1"/>
    <w:rsid w:val="000A79FD"/>
    <w:rsid w:val="000A7D48"/>
    <w:rsid w:val="000B03B3"/>
    <w:rsid w:val="000B0ABA"/>
    <w:rsid w:val="000B0D47"/>
    <w:rsid w:val="000B0E8B"/>
    <w:rsid w:val="000B110B"/>
    <w:rsid w:val="000B164C"/>
    <w:rsid w:val="000B1720"/>
    <w:rsid w:val="000B1B7F"/>
    <w:rsid w:val="000B274F"/>
    <w:rsid w:val="000B2A75"/>
    <w:rsid w:val="000B3172"/>
    <w:rsid w:val="000B3492"/>
    <w:rsid w:val="000B360E"/>
    <w:rsid w:val="000B385C"/>
    <w:rsid w:val="000B4606"/>
    <w:rsid w:val="000B482D"/>
    <w:rsid w:val="000B4AC3"/>
    <w:rsid w:val="000B51BC"/>
    <w:rsid w:val="000B521D"/>
    <w:rsid w:val="000B56E0"/>
    <w:rsid w:val="000B68A6"/>
    <w:rsid w:val="000B72F0"/>
    <w:rsid w:val="000B749C"/>
    <w:rsid w:val="000C108A"/>
    <w:rsid w:val="000C176A"/>
    <w:rsid w:val="000C21E1"/>
    <w:rsid w:val="000C229C"/>
    <w:rsid w:val="000C2473"/>
    <w:rsid w:val="000C277A"/>
    <w:rsid w:val="000C2EA5"/>
    <w:rsid w:val="000C3435"/>
    <w:rsid w:val="000C38A2"/>
    <w:rsid w:val="000C38E0"/>
    <w:rsid w:val="000C464C"/>
    <w:rsid w:val="000C4817"/>
    <w:rsid w:val="000C4DF1"/>
    <w:rsid w:val="000C4E59"/>
    <w:rsid w:val="000C5487"/>
    <w:rsid w:val="000C5488"/>
    <w:rsid w:val="000C549C"/>
    <w:rsid w:val="000C736B"/>
    <w:rsid w:val="000C7888"/>
    <w:rsid w:val="000C7D48"/>
    <w:rsid w:val="000C7F64"/>
    <w:rsid w:val="000D043C"/>
    <w:rsid w:val="000D09D3"/>
    <w:rsid w:val="000D0E25"/>
    <w:rsid w:val="000D2A5D"/>
    <w:rsid w:val="000D2A77"/>
    <w:rsid w:val="000D2D88"/>
    <w:rsid w:val="000D2E50"/>
    <w:rsid w:val="000D3080"/>
    <w:rsid w:val="000D3561"/>
    <w:rsid w:val="000D36A9"/>
    <w:rsid w:val="000D36FB"/>
    <w:rsid w:val="000D3817"/>
    <w:rsid w:val="000D3C35"/>
    <w:rsid w:val="000D470F"/>
    <w:rsid w:val="000D5758"/>
    <w:rsid w:val="000D6827"/>
    <w:rsid w:val="000D6AA0"/>
    <w:rsid w:val="000D71DD"/>
    <w:rsid w:val="000D7747"/>
    <w:rsid w:val="000D77DF"/>
    <w:rsid w:val="000E09DF"/>
    <w:rsid w:val="000E0F11"/>
    <w:rsid w:val="000E1312"/>
    <w:rsid w:val="000E15AC"/>
    <w:rsid w:val="000E163E"/>
    <w:rsid w:val="000E20D1"/>
    <w:rsid w:val="000E2703"/>
    <w:rsid w:val="000E2731"/>
    <w:rsid w:val="000E273B"/>
    <w:rsid w:val="000E2823"/>
    <w:rsid w:val="000E2C5A"/>
    <w:rsid w:val="000E3FBB"/>
    <w:rsid w:val="000E41ED"/>
    <w:rsid w:val="000E4529"/>
    <w:rsid w:val="000E4EDA"/>
    <w:rsid w:val="000E4FAE"/>
    <w:rsid w:val="000E557A"/>
    <w:rsid w:val="000E6819"/>
    <w:rsid w:val="000E6936"/>
    <w:rsid w:val="000E711D"/>
    <w:rsid w:val="000F0AB8"/>
    <w:rsid w:val="000F0EA6"/>
    <w:rsid w:val="000F1722"/>
    <w:rsid w:val="000F1908"/>
    <w:rsid w:val="000F1E91"/>
    <w:rsid w:val="000F1ECC"/>
    <w:rsid w:val="000F24F1"/>
    <w:rsid w:val="000F293B"/>
    <w:rsid w:val="000F29C3"/>
    <w:rsid w:val="000F2CA4"/>
    <w:rsid w:val="000F2F99"/>
    <w:rsid w:val="000F3002"/>
    <w:rsid w:val="000F33E3"/>
    <w:rsid w:val="000F3922"/>
    <w:rsid w:val="000F403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0A16"/>
    <w:rsid w:val="0010128A"/>
    <w:rsid w:val="001012E0"/>
    <w:rsid w:val="00102189"/>
    <w:rsid w:val="00102856"/>
    <w:rsid w:val="001033AE"/>
    <w:rsid w:val="00103D41"/>
    <w:rsid w:val="00103F27"/>
    <w:rsid w:val="00105448"/>
    <w:rsid w:val="00105699"/>
    <w:rsid w:val="001058C0"/>
    <w:rsid w:val="00105DFB"/>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2EBD"/>
    <w:rsid w:val="0011343E"/>
    <w:rsid w:val="00113AC3"/>
    <w:rsid w:val="00113AF5"/>
    <w:rsid w:val="001149C2"/>
    <w:rsid w:val="00114B92"/>
    <w:rsid w:val="001150E5"/>
    <w:rsid w:val="0011582A"/>
    <w:rsid w:val="00115A07"/>
    <w:rsid w:val="00115B42"/>
    <w:rsid w:val="00115E18"/>
    <w:rsid w:val="0011613F"/>
    <w:rsid w:val="001167F7"/>
    <w:rsid w:val="001167FC"/>
    <w:rsid w:val="00116EFA"/>
    <w:rsid w:val="00117700"/>
    <w:rsid w:val="00117AA2"/>
    <w:rsid w:val="00117F2B"/>
    <w:rsid w:val="00117F8F"/>
    <w:rsid w:val="001207B5"/>
    <w:rsid w:val="00120F46"/>
    <w:rsid w:val="00121329"/>
    <w:rsid w:val="00121903"/>
    <w:rsid w:val="001228AE"/>
    <w:rsid w:val="00122B9B"/>
    <w:rsid w:val="00123894"/>
    <w:rsid w:val="00125336"/>
    <w:rsid w:val="00126307"/>
    <w:rsid w:val="001274A4"/>
    <w:rsid w:val="001275F5"/>
    <w:rsid w:val="001304BD"/>
    <w:rsid w:val="00130896"/>
    <w:rsid w:val="00130E72"/>
    <w:rsid w:val="00131295"/>
    <w:rsid w:val="00131788"/>
    <w:rsid w:val="00131F14"/>
    <w:rsid w:val="001322F6"/>
    <w:rsid w:val="00132347"/>
    <w:rsid w:val="001323A0"/>
    <w:rsid w:val="00132EA8"/>
    <w:rsid w:val="00133563"/>
    <w:rsid w:val="001339BC"/>
    <w:rsid w:val="00133D39"/>
    <w:rsid w:val="0013527D"/>
    <w:rsid w:val="001352A3"/>
    <w:rsid w:val="00135393"/>
    <w:rsid w:val="00135DCF"/>
    <w:rsid w:val="00135FDC"/>
    <w:rsid w:val="0013609A"/>
    <w:rsid w:val="001360DC"/>
    <w:rsid w:val="0013620B"/>
    <w:rsid w:val="00136DB8"/>
    <w:rsid w:val="00136EEB"/>
    <w:rsid w:val="00137B9D"/>
    <w:rsid w:val="00137E6F"/>
    <w:rsid w:val="00137F82"/>
    <w:rsid w:val="00137FFA"/>
    <w:rsid w:val="001404B3"/>
    <w:rsid w:val="00140B5F"/>
    <w:rsid w:val="001419CA"/>
    <w:rsid w:val="001427DB"/>
    <w:rsid w:val="00142A9F"/>
    <w:rsid w:val="00142BF0"/>
    <w:rsid w:val="00143432"/>
    <w:rsid w:val="00143509"/>
    <w:rsid w:val="00143581"/>
    <w:rsid w:val="0014374D"/>
    <w:rsid w:val="001452A3"/>
    <w:rsid w:val="00145B2F"/>
    <w:rsid w:val="00145E7A"/>
    <w:rsid w:val="00145F79"/>
    <w:rsid w:val="001468DE"/>
    <w:rsid w:val="00146A4B"/>
    <w:rsid w:val="00146DA1"/>
    <w:rsid w:val="001475BF"/>
    <w:rsid w:val="00147DF0"/>
    <w:rsid w:val="001501C9"/>
    <w:rsid w:val="0015026A"/>
    <w:rsid w:val="001507AD"/>
    <w:rsid w:val="00150817"/>
    <w:rsid w:val="00150D7D"/>
    <w:rsid w:val="00151685"/>
    <w:rsid w:val="00151928"/>
    <w:rsid w:val="00152527"/>
    <w:rsid w:val="0015271F"/>
    <w:rsid w:val="00152FF9"/>
    <w:rsid w:val="00153755"/>
    <w:rsid w:val="00153F80"/>
    <w:rsid w:val="00154884"/>
    <w:rsid w:val="00154A74"/>
    <w:rsid w:val="00154F71"/>
    <w:rsid w:val="001550D7"/>
    <w:rsid w:val="001551B7"/>
    <w:rsid w:val="00155761"/>
    <w:rsid w:val="00155AEC"/>
    <w:rsid w:val="00155C4D"/>
    <w:rsid w:val="00155DC9"/>
    <w:rsid w:val="00155DDC"/>
    <w:rsid w:val="00156537"/>
    <w:rsid w:val="001567F3"/>
    <w:rsid w:val="00156B4A"/>
    <w:rsid w:val="00157804"/>
    <w:rsid w:val="00157A3D"/>
    <w:rsid w:val="00157D70"/>
    <w:rsid w:val="00160985"/>
    <w:rsid w:val="0016136D"/>
    <w:rsid w:val="001618EE"/>
    <w:rsid w:val="00161ED4"/>
    <w:rsid w:val="0016219F"/>
    <w:rsid w:val="001621F7"/>
    <w:rsid w:val="0016279D"/>
    <w:rsid w:val="00162F07"/>
    <w:rsid w:val="0016307C"/>
    <w:rsid w:val="001638BE"/>
    <w:rsid w:val="0016390E"/>
    <w:rsid w:val="00163CA8"/>
    <w:rsid w:val="00164DC4"/>
    <w:rsid w:val="00165397"/>
    <w:rsid w:val="00165701"/>
    <w:rsid w:val="00165861"/>
    <w:rsid w:val="00165A99"/>
    <w:rsid w:val="00165D15"/>
    <w:rsid w:val="00165DAF"/>
    <w:rsid w:val="00166B42"/>
    <w:rsid w:val="00166EAD"/>
    <w:rsid w:val="00167022"/>
    <w:rsid w:val="00167824"/>
    <w:rsid w:val="00167ABD"/>
    <w:rsid w:val="00170BB1"/>
    <w:rsid w:val="00171072"/>
    <w:rsid w:val="00171747"/>
    <w:rsid w:val="001720E8"/>
    <w:rsid w:val="00172328"/>
    <w:rsid w:val="00172D49"/>
    <w:rsid w:val="0017348B"/>
    <w:rsid w:val="00173AA1"/>
    <w:rsid w:val="0017455E"/>
    <w:rsid w:val="00175FF5"/>
    <w:rsid w:val="001760A2"/>
    <w:rsid w:val="001768E8"/>
    <w:rsid w:val="00177BB0"/>
    <w:rsid w:val="001803C5"/>
    <w:rsid w:val="00180EC8"/>
    <w:rsid w:val="00181C1A"/>
    <w:rsid w:val="00181CCD"/>
    <w:rsid w:val="00181DA0"/>
    <w:rsid w:val="0018235D"/>
    <w:rsid w:val="00183515"/>
    <w:rsid w:val="0018430E"/>
    <w:rsid w:val="001849DA"/>
    <w:rsid w:val="00185279"/>
    <w:rsid w:val="00185D9C"/>
    <w:rsid w:val="0018772F"/>
    <w:rsid w:val="001902D9"/>
    <w:rsid w:val="00190460"/>
    <w:rsid w:val="00190F99"/>
    <w:rsid w:val="00191472"/>
    <w:rsid w:val="001922B9"/>
    <w:rsid w:val="00192403"/>
    <w:rsid w:val="001927B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A0A10"/>
    <w:rsid w:val="001A0BBE"/>
    <w:rsid w:val="001A0BCC"/>
    <w:rsid w:val="001A2168"/>
    <w:rsid w:val="001A24CA"/>
    <w:rsid w:val="001A2666"/>
    <w:rsid w:val="001A3A75"/>
    <w:rsid w:val="001A4876"/>
    <w:rsid w:val="001A6ACA"/>
    <w:rsid w:val="001A6F2F"/>
    <w:rsid w:val="001A73AF"/>
    <w:rsid w:val="001A776C"/>
    <w:rsid w:val="001B0D91"/>
    <w:rsid w:val="001B1495"/>
    <w:rsid w:val="001B1996"/>
    <w:rsid w:val="001B2D9E"/>
    <w:rsid w:val="001B3598"/>
    <w:rsid w:val="001B3653"/>
    <w:rsid w:val="001B36A0"/>
    <w:rsid w:val="001B3DC8"/>
    <w:rsid w:val="001B3E83"/>
    <w:rsid w:val="001B4100"/>
    <w:rsid w:val="001B4BB4"/>
    <w:rsid w:val="001B5537"/>
    <w:rsid w:val="001B57F9"/>
    <w:rsid w:val="001B5ACE"/>
    <w:rsid w:val="001B5B9B"/>
    <w:rsid w:val="001B5DED"/>
    <w:rsid w:val="001B617C"/>
    <w:rsid w:val="001B637A"/>
    <w:rsid w:val="001B6431"/>
    <w:rsid w:val="001B67DF"/>
    <w:rsid w:val="001B6F99"/>
    <w:rsid w:val="001B72C7"/>
    <w:rsid w:val="001B751C"/>
    <w:rsid w:val="001B7715"/>
    <w:rsid w:val="001C0FF4"/>
    <w:rsid w:val="001C1B6D"/>
    <w:rsid w:val="001C2E42"/>
    <w:rsid w:val="001C2FE0"/>
    <w:rsid w:val="001C3006"/>
    <w:rsid w:val="001C34E5"/>
    <w:rsid w:val="001C3F94"/>
    <w:rsid w:val="001C41EE"/>
    <w:rsid w:val="001C4D1D"/>
    <w:rsid w:val="001C54D4"/>
    <w:rsid w:val="001C5793"/>
    <w:rsid w:val="001C5C09"/>
    <w:rsid w:val="001C5C97"/>
    <w:rsid w:val="001C5CBA"/>
    <w:rsid w:val="001C6DDB"/>
    <w:rsid w:val="001C7513"/>
    <w:rsid w:val="001C76B9"/>
    <w:rsid w:val="001C7B0E"/>
    <w:rsid w:val="001C7DDB"/>
    <w:rsid w:val="001D1272"/>
    <w:rsid w:val="001D179D"/>
    <w:rsid w:val="001D214D"/>
    <w:rsid w:val="001D27B6"/>
    <w:rsid w:val="001D2AB2"/>
    <w:rsid w:val="001D3251"/>
    <w:rsid w:val="001D3EDE"/>
    <w:rsid w:val="001D41C2"/>
    <w:rsid w:val="001D582E"/>
    <w:rsid w:val="001D6FBC"/>
    <w:rsid w:val="001D7B11"/>
    <w:rsid w:val="001E08E8"/>
    <w:rsid w:val="001E0F8E"/>
    <w:rsid w:val="001E0F9A"/>
    <w:rsid w:val="001E1B65"/>
    <w:rsid w:val="001E2B44"/>
    <w:rsid w:val="001E3434"/>
    <w:rsid w:val="001E345C"/>
    <w:rsid w:val="001E3CAF"/>
    <w:rsid w:val="001E4028"/>
    <w:rsid w:val="001E44EE"/>
    <w:rsid w:val="001E4682"/>
    <w:rsid w:val="001E4B8D"/>
    <w:rsid w:val="001E5F3F"/>
    <w:rsid w:val="001E6120"/>
    <w:rsid w:val="001E6733"/>
    <w:rsid w:val="001E6864"/>
    <w:rsid w:val="001E6A6A"/>
    <w:rsid w:val="001E71B7"/>
    <w:rsid w:val="001F0294"/>
    <w:rsid w:val="001F0715"/>
    <w:rsid w:val="001F0E19"/>
    <w:rsid w:val="001F16E1"/>
    <w:rsid w:val="001F184B"/>
    <w:rsid w:val="001F19DF"/>
    <w:rsid w:val="001F33A5"/>
    <w:rsid w:val="001F38AF"/>
    <w:rsid w:val="001F415E"/>
    <w:rsid w:val="001F4407"/>
    <w:rsid w:val="001F46FE"/>
    <w:rsid w:val="001F5770"/>
    <w:rsid w:val="001F6606"/>
    <w:rsid w:val="001F664A"/>
    <w:rsid w:val="001F66FD"/>
    <w:rsid w:val="001F69E0"/>
    <w:rsid w:val="001F748A"/>
    <w:rsid w:val="001F7CFF"/>
    <w:rsid w:val="002000D5"/>
    <w:rsid w:val="0020018C"/>
    <w:rsid w:val="00200B3E"/>
    <w:rsid w:val="002012E1"/>
    <w:rsid w:val="00201352"/>
    <w:rsid w:val="0020159B"/>
    <w:rsid w:val="00202640"/>
    <w:rsid w:val="0020285B"/>
    <w:rsid w:val="00202CF9"/>
    <w:rsid w:val="00202E17"/>
    <w:rsid w:val="00203030"/>
    <w:rsid w:val="002037A8"/>
    <w:rsid w:val="0020458F"/>
    <w:rsid w:val="00204849"/>
    <w:rsid w:val="0020500C"/>
    <w:rsid w:val="00205C2E"/>
    <w:rsid w:val="00205FBD"/>
    <w:rsid w:val="002068C9"/>
    <w:rsid w:val="00206CC4"/>
    <w:rsid w:val="00206CCD"/>
    <w:rsid w:val="002079E7"/>
    <w:rsid w:val="002101DE"/>
    <w:rsid w:val="00210E74"/>
    <w:rsid w:val="00210FF4"/>
    <w:rsid w:val="002114DF"/>
    <w:rsid w:val="002117F2"/>
    <w:rsid w:val="00211D82"/>
    <w:rsid w:val="00211DF0"/>
    <w:rsid w:val="002121D0"/>
    <w:rsid w:val="00212DF4"/>
    <w:rsid w:val="002132A0"/>
    <w:rsid w:val="00213317"/>
    <w:rsid w:val="0021396C"/>
    <w:rsid w:val="00214C5D"/>
    <w:rsid w:val="002158E0"/>
    <w:rsid w:val="00215A21"/>
    <w:rsid w:val="00216317"/>
    <w:rsid w:val="002175C0"/>
    <w:rsid w:val="002175FE"/>
    <w:rsid w:val="00217A32"/>
    <w:rsid w:val="00217C4F"/>
    <w:rsid w:val="00217F98"/>
    <w:rsid w:val="0022048A"/>
    <w:rsid w:val="00221052"/>
    <w:rsid w:val="00221C7E"/>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FDA"/>
    <w:rsid w:val="002273BF"/>
    <w:rsid w:val="002278DA"/>
    <w:rsid w:val="002307E3"/>
    <w:rsid w:val="00230832"/>
    <w:rsid w:val="00230D4E"/>
    <w:rsid w:val="00231365"/>
    <w:rsid w:val="00231B2E"/>
    <w:rsid w:val="00231CF4"/>
    <w:rsid w:val="00232C26"/>
    <w:rsid w:val="00232FE2"/>
    <w:rsid w:val="00234944"/>
    <w:rsid w:val="00234FD6"/>
    <w:rsid w:val="00235D5F"/>
    <w:rsid w:val="00236F79"/>
    <w:rsid w:val="002371D1"/>
    <w:rsid w:val="00237373"/>
    <w:rsid w:val="0023794A"/>
    <w:rsid w:val="00237CD8"/>
    <w:rsid w:val="0024012F"/>
    <w:rsid w:val="0024070C"/>
    <w:rsid w:val="00240917"/>
    <w:rsid w:val="00240B6D"/>
    <w:rsid w:val="002422B7"/>
    <w:rsid w:val="00242523"/>
    <w:rsid w:val="002425D2"/>
    <w:rsid w:val="00242AF6"/>
    <w:rsid w:val="00242B1E"/>
    <w:rsid w:val="00242E28"/>
    <w:rsid w:val="00243611"/>
    <w:rsid w:val="0024395B"/>
    <w:rsid w:val="002443FA"/>
    <w:rsid w:val="00244578"/>
    <w:rsid w:val="002448A2"/>
    <w:rsid w:val="002459F0"/>
    <w:rsid w:val="00246449"/>
    <w:rsid w:val="00246A88"/>
    <w:rsid w:val="00247847"/>
    <w:rsid w:val="00247DF7"/>
    <w:rsid w:val="002503DF"/>
    <w:rsid w:val="002505C7"/>
    <w:rsid w:val="00250764"/>
    <w:rsid w:val="0025102B"/>
    <w:rsid w:val="00253493"/>
    <w:rsid w:val="002542A3"/>
    <w:rsid w:val="002542A9"/>
    <w:rsid w:val="0025475E"/>
    <w:rsid w:val="00254BFB"/>
    <w:rsid w:val="00255369"/>
    <w:rsid w:val="00255379"/>
    <w:rsid w:val="002554B1"/>
    <w:rsid w:val="0025669B"/>
    <w:rsid w:val="00256DED"/>
    <w:rsid w:val="00256E16"/>
    <w:rsid w:val="002577F5"/>
    <w:rsid w:val="00260A2A"/>
    <w:rsid w:val="00261C13"/>
    <w:rsid w:val="00262AD8"/>
    <w:rsid w:val="00262C37"/>
    <w:rsid w:val="00262C78"/>
    <w:rsid w:val="0026358C"/>
    <w:rsid w:val="0026371E"/>
    <w:rsid w:val="0026477D"/>
    <w:rsid w:val="00264799"/>
    <w:rsid w:val="00264923"/>
    <w:rsid w:val="00264B3A"/>
    <w:rsid w:val="00264C19"/>
    <w:rsid w:val="0026508F"/>
    <w:rsid w:val="00266452"/>
    <w:rsid w:val="00266463"/>
    <w:rsid w:val="002678C1"/>
    <w:rsid w:val="00267C77"/>
    <w:rsid w:val="00270415"/>
    <w:rsid w:val="00270F27"/>
    <w:rsid w:val="00272377"/>
    <w:rsid w:val="00272614"/>
    <w:rsid w:val="00272683"/>
    <w:rsid w:val="00272E30"/>
    <w:rsid w:val="00273E0D"/>
    <w:rsid w:val="00275166"/>
    <w:rsid w:val="00275629"/>
    <w:rsid w:val="00276F3E"/>
    <w:rsid w:val="00277585"/>
    <w:rsid w:val="002805AF"/>
    <w:rsid w:val="0028069C"/>
    <w:rsid w:val="00280EBE"/>
    <w:rsid w:val="00280FAC"/>
    <w:rsid w:val="00281146"/>
    <w:rsid w:val="002811E5"/>
    <w:rsid w:val="00281BFB"/>
    <w:rsid w:val="00281E12"/>
    <w:rsid w:val="0028288C"/>
    <w:rsid w:val="00283428"/>
    <w:rsid w:val="0028383B"/>
    <w:rsid w:val="00283DE8"/>
    <w:rsid w:val="00284042"/>
    <w:rsid w:val="0028456D"/>
    <w:rsid w:val="002845B1"/>
    <w:rsid w:val="002846DC"/>
    <w:rsid w:val="00284E42"/>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D67"/>
    <w:rsid w:val="00293976"/>
    <w:rsid w:val="00295087"/>
    <w:rsid w:val="00295186"/>
    <w:rsid w:val="00295F2C"/>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5E19"/>
    <w:rsid w:val="002A6560"/>
    <w:rsid w:val="002A6CFA"/>
    <w:rsid w:val="002A6D55"/>
    <w:rsid w:val="002A70AA"/>
    <w:rsid w:val="002B03BF"/>
    <w:rsid w:val="002B05E2"/>
    <w:rsid w:val="002B0B12"/>
    <w:rsid w:val="002B1C6C"/>
    <w:rsid w:val="002B205A"/>
    <w:rsid w:val="002B20F8"/>
    <w:rsid w:val="002B2AB8"/>
    <w:rsid w:val="002B328F"/>
    <w:rsid w:val="002B33EC"/>
    <w:rsid w:val="002B3A7A"/>
    <w:rsid w:val="002B4101"/>
    <w:rsid w:val="002B4FA3"/>
    <w:rsid w:val="002B530B"/>
    <w:rsid w:val="002B53E4"/>
    <w:rsid w:val="002B553C"/>
    <w:rsid w:val="002B606F"/>
    <w:rsid w:val="002B6447"/>
    <w:rsid w:val="002B7058"/>
    <w:rsid w:val="002B79D4"/>
    <w:rsid w:val="002C034B"/>
    <w:rsid w:val="002C0649"/>
    <w:rsid w:val="002C0892"/>
    <w:rsid w:val="002C165F"/>
    <w:rsid w:val="002C17B5"/>
    <w:rsid w:val="002C1AF7"/>
    <w:rsid w:val="002C1EC1"/>
    <w:rsid w:val="002C2F3B"/>
    <w:rsid w:val="002C3040"/>
    <w:rsid w:val="002C3A83"/>
    <w:rsid w:val="002C41DD"/>
    <w:rsid w:val="002C42B4"/>
    <w:rsid w:val="002C42D3"/>
    <w:rsid w:val="002C49AB"/>
    <w:rsid w:val="002C4FE1"/>
    <w:rsid w:val="002C5DEB"/>
    <w:rsid w:val="002C616B"/>
    <w:rsid w:val="002C6CCC"/>
    <w:rsid w:val="002C741F"/>
    <w:rsid w:val="002C76A1"/>
    <w:rsid w:val="002D055E"/>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240"/>
    <w:rsid w:val="002E167B"/>
    <w:rsid w:val="002E182E"/>
    <w:rsid w:val="002E1872"/>
    <w:rsid w:val="002E221E"/>
    <w:rsid w:val="002E2A92"/>
    <w:rsid w:val="002E3D77"/>
    <w:rsid w:val="002E4A19"/>
    <w:rsid w:val="002E5042"/>
    <w:rsid w:val="002E6166"/>
    <w:rsid w:val="002E6CC3"/>
    <w:rsid w:val="002E7AEC"/>
    <w:rsid w:val="002F0C6B"/>
    <w:rsid w:val="002F12ED"/>
    <w:rsid w:val="002F131C"/>
    <w:rsid w:val="002F18E6"/>
    <w:rsid w:val="002F22AF"/>
    <w:rsid w:val="002F27CA"/>
    <w:rsid w:val="002F29D0"/>
    <w:rsid w:val="002F2D62"/>
    <w:rsid w:val="002F43A8"/>
    <w:rsid w:val="002F4720"/>
    <w:rsid w:val="002F4A8F"/>
    <w:rsid w:val="002F4CA5"/>
    <w:rsid w:val="002F55BF"/>
    <w:rsid w:val="002F6869"/>
    <w:rsid w:val="002F6D1F"/>
    <w:rsid w:val="002F6F9C"/>
    <w:rsid w:val="002F74BE"/>
    <w:rsid w:val="002F767C"/>
    <w:rsid w:val="002F7AB4"/>
    <w:rsid w:val="00300642"/>
    <w:rsid w:val="00300A90"/>
    <w:rsid w:val="00300E17"/>
    <w:rsid w:val="00301223"/>
    <w:rsid w:val="00301CE5"/>
    <w:rsid w:val="003020D1"/>
    <w:rsid w:val="00302C14"/>
    <w:rsid w:val="00302E16"/>
    <w:rsid w:val="00302F27"/>
    <w:rsid w:val="0030384D"/>
    <w:rsid w:val="00304177"/>
    <w:rsid w:val="00304393"/>
    <w:rsid w:val="00304727"/>
    <w:rsid w:val="00305214"/>
    <w:rsid w:val="00305480"/>
    <w:rsid w:val="00305B2D"/>
    <w:rsid w:val="00305FB6"/>
    <w:rsid w:val="00305FC8"/>
    <w:rsid w:val="00306DEC"/>
    <w:rsid w:val="00307E2B"/>
    <w:rsid w:val="00310836"/>
    <w:rsid w:val="00310C8D"/>
    <w:rsid w:val="00310CC7"/>
    <w:rsid w:val="00311161"/>
    <w:rsid w:val="003115FA"/>
    <w:rsid w:val="00311995"/>
    <w:rsid w:val="00311B41"/>
    <w:rsid w:val="0031200D"/>
    <w:rsid w:val="0031251B"/>
    <w:rsid w:val="003127B3"/>
    <w:rsid w:val="00312C69"/>
    <w:rsid w:val="00313140"/>
    <w:rsid w:val="003132CD"/>
    <w:rsid w:val="00314337"/>
    <w:rsid w:val="00316675"/>
    <w:rsid w:val="00316AA5"/>
    <w:rsid w:val="00316D7F"/>
    <w:rsid w:val="0031773B"/>
    <w:rsid w:val="00317880"/>
    <w:rsid w:val="00317A69"/>
    <w:rsid w:val="00317F9E"/>
    <w:rsid w:val="003200D0"/>
    <w:rsid w:val="003203C0"/>
    <w:rsid w:val="00320444"/>
    <w:rsid w:val="00320B5C"/>
    <w:rsid w:val="00321601"/>
    <w:rsid w:val="00321774"/>
    <w:rsid w:val="003219BF"/>
    <w:rsid w:val="00321E32"/>
    <w:rsid w:val="00323880"/>
    <w:rsid w:val="00323F49"/>
    <w:rsid w:val="003246A5"/>
    <w:rsid w:val="00324BA2"/>
    <w:rsid w:val="00324BC3"/>
    <w:rsid w:val="00324F33"/>
    <w:rsid w:val="00325064"/>
    <w:rsid w:val="0032575A"/>
    <w:rsid w:val="0032732C"/>
    <w:rsid w:val="0033023C"/>
    <w:rsid w:val="003310C0"/>
    <w:rsid w:val="003327F2"/>
    <w:rsid w:val="00332BC9"/>
    <w:rsid w:val="00332C99"/>
    <w:rsid w:val="00332F48"/>
    <w:rsid w:val="0033544B"/>
    <w:rsid w:val="003356E4"/>
    <w:rsid w:val="0033670F"/>
    <w:rsid w:val="00336BCD"/>
    <w:rsid w:val="00336C95"/>
    <w:rsid w:val="00336F49"/>
    <w:rsid w:val="00337280"/>
    <w:rsid w:val="0033753F"/>
    <w:rsid w:val="00337B3A"/>
    <w:rsid w:val="003400DF"/>
    <w:rsid w:val="003402D2"/>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51F"/>
    <w:rsid w:val="00350CC1"/>
    <w:rsid w:val="003518CA"/>
    <w:rsid w:val="00352191"/>
    <w:rsid w:val="003523FE"/>
    <w:rsid w:val="00353A63"/>
    <w:rsid w:val="003540BA"/>
    <w:rsid w:val="003541D5"/>
    <w:rsid w:val="00354D53"/>
    <w:rsid w:val="0035697C"/>
    <w:rsid w:val="003569DC"/>
    <w:rsid w:val="003570CC"/>
    <w:rsid w:val="00357976"/>
    <w:rsid w:val="00360117"/>
    <w:rsid w:val="003602AD"/>
    <w:rsid w:val="00360588"/>
    <w:rsid w:val="003608CA"/>
    <w:rsid w:val="00361669"/>
    <w:rsid w:val="00361ED0"/>
    <w:rsid w:val="00362760"/>
    <w:rsid w:val="0036301E"/>
    <w:rsid w:val="0036382F"/>
    <w:rsid w:val="0036406D"/>
    <w:rsid w:val="00364497"/>
    <w:rsid w:val="00366691"/>
    <w:rsid w:val="00367571"/>
    <w:rsid w:val="0037013B"/>
    <w:rsid w:val="0037018B"/>
    <w:rsid w:val="003702B6"/>
    <w:rsid w:val="00370F57"/>
    <w:rsid w:val="003710A6"/>
    <w:rsid w:val="00371E60"/>
    <w:rsid w:val="00373681"/>
    <w:rsid w:val="00373687"/>
    <w:rsid w:val="00373FDB"/>
    <w:rsid w:val="00374E53"/>
    <w:rsid w:val="00375BFE"/>
    <w:rsid w:val="0037600F"/>
    <w:rsid w:val="003763D3"/>
    <w:rsid w:val="00376ACC"/>
    <w:rsid w:val="003773B8"/>
    <w:rsid w:val="00377645"/>
    <w:rsid w:val="00380B3E"/>
    <w:rsid w:val="00380B53"/>
    <w:rsid w:val="00380DAA"/>
    <w:rsid w:val="003811B5"/>
    <w:rsid w:val="00381A6B"/>
    <w:rsid w:val="00381EDE"/>
    <w:rsid w:val="00381F10"/>
    <w:rsid w:val="003836E2"/>
    <w:rsid w:val="0038394A"/>
    <w:rsid w:val="00383D7C"/>
    <w:rsid w:val="00383EEC"/>
    <w:rsid w:val="0038468E"/>
    <w:rsid w:val="00385568"/>
    <w:rsid w:val="00385B60"/>
    <w:rsid w:val="003865BA"/>
    <w:rsid w:val="00387373"/>
    <w:rsid w:val="00387CB4"/>
    <w:rsid w:val="00387E73"/>
    <w:rsid w:val="00387F7C"/>
    <w:rsid w:val="003906D7"/>
    <w:rsid w:val="003909B2"/>
    <w:rsid w:val="00390C1B"/>
    <w:rsid w:val="00393115"/>
    <w:rsid w:val="00393263"/>
    <w:rsid w:val="003933CF"/>
    <w:rsid w:val="0039371B"/>
    <w:rsid w:val="00394812"/>
    <w:rsid w:val="00395CC3"/>
    <w:rsid w:val="00395D61"/>
    <w:rsid w:val="0039651C"/>
    <w:rsid w:val="00396DE9"/>
    <w:rsid w:val="00397384"/>
    <w:rsid w:val="003A0C7A"/>
    <w:rsid w:val="003A191E"/>
    <w:rsid w:val="003A2196"/>
    <w:rsid w:val="003A32C5"/>
    <w:rsid w:val="003A3AB1"/>
    <w:rsid w:val="003A4D11"/>
    <w:rsid w:val="003A52FA"/>
    <w:rsid w:val="003A5352"/>
    <w:rsid w:val="003A5C0F"/>
    <w:rsid w:val="003A5D4F"/>
    <w:rsid w:val="003A6A5E"/>
    <w:rsid w:val="003A6A78"/>
    <w:rsid w:val="003A6B21"/>
    <w:rsid w:val="003A714D"/>
    <w:rsid w:val="003A751F"/>
    <w:rsid w:val="003B0209"/>
    <w:rsid w:val="003B026B"/>
    <w:rsid w:val="003B0774"/>
    <w:rsid w:val="003B1751"/>
    <w:rsid w:val="003B1CAA"/>
    <w:rsid w:val="003B2C4E"/>
    <w:rsid w:val="003B328A"/>
    <w:rsid w:val="003B4897"/>
    <w:rsid w:val="003B5221"/>
    <w:rsid w:val="003B531F"/>
    <w:rsid w:val="003B6264"/>
    <w:rsid w:val="003B6958"/>
    <w:rsid w:val="003B6E8E"/>
    <w:rsid w:val="003B715D"/>
    <w:rsid w:val="003C0061"/>
    <w:rsid w:val="003C00B9"/>
    <w:rsid w:val="003C078A"/>
    <w:rsid w:val="003C1090"/>
    <w:rsid w:val="003C176A"/>
    <w:rsid w:val="003C2169"/>
    <w:rsid w:val="003C41F6"/>
    <w:rsid w:val="003C442E"/>
    <w:rsid w:val="003C4543"/>
    <w:rsid w:val="003C4807"/>
    <w:rsid w:val="003C4A08"/>
    <w:rsid w:val="003C52C2"/>
    <w:rsid w:val="003C52EF"/>
    <w:rsid w:val="003C5330"/>
    <w:rsid w:val="003C56DF"/>
    <w:rsid w:val="003C5A2A"/>
    <w:rsid w:val="003C5F04"/>
    <w:rsid w:val="003C6BCD"/>
    <w:rsid w:val="003C6E71"/>
    <w:rsid w:val="003C74FE"/>
    <w:rsid w:val="003D0056"/>
    <w:rsid w:val="003D10CF"/>
    <w:rsid w:val="003D1130"/>
    <w:rsid w:val="003D11C1"/>
    <w:rsid w:val="003D1772"/>
    <w:rsid w:val="003D2CC7"/>
    <w:rsid w:val="003D3667"/>
    <w:rsid w:val="003D3938"/>
    <w:rsid w:val="003D3EF1"/>
    <w:rsid w:val="003D43E8"/>
    <w:rsid w:val="003D4B07"/>
    <w:rsid w:val="003D58F0"/>
    <w:rsid w:val="003D68AF"/>
    <w:rsid w:val="003D6C11"/>
    <w:rsid w:val="003D78DA"/>
    <w:rsid w:val="003E054E"/>
    <w:rsid w:val="003E0E5A"/>
    <w:rsid w:val="003E0FD7"/>
    <w:rsid w:val="003E1368"/>
    <w:rsid w:val="003E1544"/>
    <w:rsid w:val="003E1F8D"/>
    <w:rsid w:val="003E1FEB"/>
    <w:rsid w:val="003E2400"/>
    <w:rsid w:val="003E262A"/>
    <w:rsid w:val="003E2AA5"/>
    <w:rsid w:val="003E39B7"/>
    <w:rsid w:val="003E3E22"/>
    <w:rsid w:val="003E41C3"/>
    <w:rsid w:val="003E4782"/>
    <w:rsid w:val="003E506B"/>
    <w:rsid w:val="003E5E60"/>
    <w:rsid w:val="003E6150"/>
    <w:rsid w:val="003E6C44"/>
    <w:rsid w:val="003E6E24"/>
    <w:rsid w:val="003E73BC"/>
    <w:rsid w:val="003E7A14"/>
    <w:rsid w:val="003F0C74"/>
    <w:rsid w:val="003F0E05"/>
    <w:rsid w:val="003F171B"/>
    <w:rsid w:val="003F1960"/>
    <w:rsid w:val="003F1AA5"/>
    <w:rsid w:val="003F268F"/>
    <w:rsid w:val="003F40CE"/>
    <w:rsid w:val="003F4132"/>
    <w:rsid w:val="003F4F2D"/>
    <w:rsid w:val="003F5395"/>
    <w:rsid w:val="003F6017"/>
    <w:rsid w:val="003F71AC"/>
    <w:rsid w:val="003F7731"/>
    <w:rsid w:val="003F77E1"/>
    <w:rsid w:val="003F78A1"/>
    <w:rsid w:val="003F7EA9"/>
    <w:rsid w:val="0040037B"/>
    <w:rsid w:val="004010EA"/>
    <w:rsid w:val="00401456"/>
    <w:rsid w:val="0040164D"/>
    <w:rsid w:val="00401A76"/>
    <w:rsid w:val="0040373E"/>
    <w:rsid w:val="00404647"/>
    <w:rsid w:val="00404A48"/>
    <w:rsid w:val="00404CF0"/>
    <w:rsid w:val="004052CA"/>
    <w:rsid w:val="00406839"/>
    <w:rsid w:val="00406A23"/>
    <w:rsid w:val="00406F24"/>
    <w:rsid w:val="004079FC"/>
    <w:rsid w:val="00407C3A"/>
    <w:rsid w:val="00410173"/>
    <w:rsid w:val="004101B5"/>
    <w:rsid w:val="004101F6"/>
    <w:rsid w:val="00410AB2"/>
    <w:rsid w:val="004110D1"/>
    <w:rsid w:val="0041189A"/>
    <w:rsid w:val="00411984"/>
    <w:rsid w:val="00411A08"/>
    <w:rsid w:val="00412238"/>
    <w:rsid w:val="004129B4"/>
    <w:rsid w:val="00413D6E"/>
    <w:rsid w:val="004141C3"/>
    <w:rsid w:val="004148D4"/>
    <w:rsid w:val="004150D8"/>
    <w:rsid w:val="00415981"/>
    <w:rsid w:val="00416391"/>
    <w:rsid w:val="00416696"/>
    <w:rsid w:val="00416972"/>
    <w:rsid w:val="0041743D"/>
    <w:rsid w:val="004175A5"/>
    <w:rsid w:val="00417937"/>
    <w:rsid w:val="00417B2E"/>
    <w:rsid w:val="0042055F"/>
    <w:rsid w:val="00420D20"/>
    <w:rsid w:val="00421514"/>
    <w:rsid w:val="004225FD"/>
    <w:rsid w:val="00422A76"/>
    <w:rsid w:val="004237E1"/>
    <w:rsid w:val="00423B28"/>
    <w:rsid w:val="00423DA0"/>
    <w:rsid w:val="00424A0E"/>
    <w:rsid w:val="00424F56"/>
    <w:rsid w:val="00424FEF"/>
    <w:rsid w:val="0042503C"/>
    <w:rsid w:val="00425F34"/>
    <w:rsid w:val="00426187"/>
    <w:rsid w:val="00426D63"/>
    <w:rsid w:val="004270AF"/>
    <w:rsid w:val="00427C40"/>
    <w:rsid w:val="00430923"/>
    <w:rsid w:val="00430DDF"/>
    <w:rsid w:val="0043117C"/>
    <w:rsid w:val="00431FC0"/>
    <w:rsid w:val="00433317"/>
    <w:rsid w:val="00434936"/>
    <w:rsid w:val="00435464"/>
    <w:rsid w:val="00436592"/>
    <w:rsid w:val="00437395"/>
    <w:rsid w:val="00437CA6"/>
    <w:rsid w:val="00437D42"/>
    <w:rsid w:val="0044002A"/>
    <w:rsid w:val="00440392"/>
    <w:rsid w:val="004418C7"/>
    <w:rsid w:val="00441B9D"/>
    <w:rsid w:val="0044297A"/>
    <w:rsid w:val="00442A17"/>
    <w:rsid w:val="00442A84"/>
    <w:rsid w:val="00442D77"/>
    <w:rsid w:val="00443430"/>
    <w:rsid w:val="00443E75"/>
    <w:rsid w:val="00444371"/>
    <w:rsid w:val="00444768"/>
    <w:rsid w:val="00444DFB"/>
    <w:rsid w:val="004457A3"/>
    <w:rsid w:val="004457C4"/>
    <w:rsid w:val="00445CF8"/>
    <w:rsid w:val="004468F5"/>
    <w:rsid w:val="00447A1E"/>
    <w:rsid w:val="00447A78"/>
    <w:rsid w:val="00447EE0"/>
    <w:rsid w:val="00450215"/>
    <w:rsid w:val="00450757"/>
    <w:rsid w:val="00450E28"/>
    <w:rsid w:val="00450E8B"/>
    <w:rsid w:val="00451D01"/>
    <w:rsid w:val="004520CB"/>
    <w:rsid w:val="00452C60"/>
    <w:rsid w:val="004530C9"/>
    <w:rsid w:val="00453113"/>
    <w:rsid w:val="004534CF"/>
    <w:rsid w:val="004535F6"/>
    <w:rsid w:val="004537FA"/>
    <w:rsid w:val="00453E57"/>
    <w:rsid w:val="00454272"/>
    <w:rsid w:val="004546E6"/>
    <w:rsid w:val="00454D43"/>
    <w:rsid w:val="00454E0C"/>
    <w:rsid w:val="00455473"/>
    <w:rsid w:val="00455929"/>
    <w:rsid w:val="00456697"/>
    <w:rsid w:val="00456D90"/>
    <w:rsid w:val="00456FDB"/>
    <w:rsid w:val="004571DB"/>
    <w:rsid w:val="00457603"/>
    <w:rsid w:val="00457790"/>
    <w:rsid w:val="00457C08"/>
    <w:rsid w:val="00460297"/>
    <w:rsid w:val="0046039C"/>
    <w:rsid w:val="004623A4"/>
    <w:rsid w:val="004626A5"/>
    <w:rsid w:val="0046290B"/>
    <w:rsid w:val="00462939"/>
    <w:rsid w:val="004633A8"/>
    <w:rsid w:val="00463485"/>
    <w:rsid w:val="00463E86"/>
    <w:rsid w:val="0046437C"/>
    <w:rsid w:val="00464F2F"/>
    <w:rsid w:val="004659CC"/>
    <w:rsid w:val="00465C7F"/>
    <w:rsid w:val="00465FDE"/>
    <w:rsid w:val="00467760"/>
    <w:rsid w:val="004679DF"/>
    <w:rsid w:val="00467AA4"/>
    <w:rsid w:val="00467B27"/>
    <w:rsid w:val="00467D03"/>
    <w:rsid w:val="004708CB"/>
    <w:rsid w:val="00470FF8"/>
    <w:rsid w:val="004711B0"/>
    <w:rsid w:val="004714DB"/>
    <w:rsid w:val="00471F6F"/>
    <w:rsid w:val="0047207D"/>
    <w:rsid w:val="0047230D"/>
    <w:rsid w:val="00472375"/>
    <w:rsid w:val="004729BE"/>
    <w:rsid w:val="00473584"/>
    <w:rsid w:val="00473C1C"/>
    <w:rsid w:val="00473DAA"/>
    <w:rsid w:val="00474710"/>
    <w:rsid w:val="00475945"/>
    <w:rsid w:val="00475B60"/>
    <w:rsid w:val="004774C7"/>
    <w:rsid w:val="00477C78"/>
    <w:rsid w:val="00480257"/>
    <w:rsid w:val="00480517"/>
    <w:rsid w:val="0048093E"/>
    <w:rsid w:val="00480EFC"/>
    <w:rsid w:val="004818D3"/>
    <w:rsid w:val="00481C6C"/>
    <w:rsid w:val="00481F42"/>
    <w:rsid w:val="004825D5"/>
    <w:rsid w:val="0048304B"/>
    <w:rsid w:val="00483787"/>
    <w:rsid w:val="00484DDD"/>
    <w:rsid w:val="00485D4B"/>
    <w:rsid w:val="0048624E"/>
    <w:rsid w:val="00486363"/>
    <w:rsid w:val="004864BD"/>
    <w:rsid w:val="00486729"/>
    <w:rsid w:val="004868A9"/>
    <w:rsid w:val="00487837"/>
    <w:rsid w:val="00490413"/>
    <w:rsid w:val="00491779"/>
    <w:rsid w:val="00491D9F"/>
    <w:rsid w:val="004920BE"/>
    <w:rsid w:val="004928EC"/>
    <w:rsid w:val="0049305A"/>
    <w:rsid w:val="00493105"/>
    <w:rsid w:val="004933CE"/>
    <w:rsid w:val="00493DDB"/>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40A9"/>
    <w:rsid w:val="004A40F8"/>
    <w:rsid w:val="004A47DE"/>
    <w:rsid w:val="004A48D9"/>
    <w:rsid w:val="004A55B8"/>
    <w:rsid w:val="004A608D"/>
    <w:rsid w:val="004A6EF5"/>
    <w:rsid w:val="004B022B"/>
    <w:rsid w:val="004B0330"/>
    <w:rsid w:val="004B1638"/>
    <w:rsid w:val="004B3F0D"/>
    <w:rsid w:val="004B428F"/>
    <w:rsid w:val="004B4291"/>
    <w:rsid w:val="004B44E5"/>
    <w:rsid w:val="004B48C6"/>
    <w:rsid w:val="004B4DE7"/>
    <w:rsid w:val="004B6F52"/>
    <w:rsid w:val="004B7D43"/>
    <w:rsid w:val="004B7EB6"/>
    <w:rsid w:val="004C0F2A"/>
    <w:rsid w:val="004C1008"/>
    <w:rsid w:val="004C1F44"/>
    <w:rsid w:val="004C2AD0"/>
    <w:rsid w:val="004C308A"/>
    <w:rsid w:val="004C3269"/>
    <w:rsid w:val="004C4A7E"/>
    <w:rsid w:val="004C4AE9"/>
    <w:rsid w:val="004C4B24"/>
    <w:rsid w:val="004C4C4E"/>
    <w:rsid w:val="004C4CA2"/>
    <w:rsid w:val="004C677D"/>
    <w:rsid w:val="004C6A5F"/>
    <w:rsid w:val="004C746A"/>
    <w:rsid w:val="004C7546"/>
    <w:rsid w:val="004C76E0"/>
    <w:rsid w:val="004D0B43"/>
    <w:rsid w:val="004D0C85"/>
    <w:rsid w:val="004D160F"/>
    <w:rsid w:val="004D1B54"/>
    <w:rsid w:val="004D256F"/>
    <w:rsid w:val="004D2955"/>
    <w:rsid w:val="004D3329"/>
    <w:rsid w:val="004D3D39"/>
    <w:rsid w:val="004D3F15"/>
    <w:rsid w:val="004D4CC8"/>
    <w:rsid w:val="004D5A24"/>
    <w:rsid w:val="004D6019"/>
    <w:rsid w:val="004D6609"/>
    <w:rsid w:val="004D68D4"/>
    <w:rsid w:val="004D6984"/>
    <w:rsid w:val="004D6B59"/>
    <w:rsid w:val="004D6EE4"/>
    <w:rsid w:val="004E0371"/>
    <w:rsid w:val="004E09C5"/>
    <w:rsid w:val="004E3359"/>
    <w:rsid w:val="004E3D2B"/>
    <w:rsid w:val="004E4968"/>
    <w:rsid w:val="004E4B48"/>
    <w:rsid w:val="004E4C7C"/>
    <w:rsid w:val="004E4DEA"/>
    <w:rsid w:val="004E758E"/>
    <w:rsid w:val="004E79D7"/>
    <w:rsid w:val="004E7C64"/>
    <w:rsid w:val="004F027C"/>
    <w:rsid w:val="004F0659"/>
    <w:rsid w:val="004F153B"/>
    <w:rsid w:val="004F15FC"/>
    <w:rsid w:val="004F179C"/>
    <w:rsid w:val="004F17DC"/>
    <w:rsid w:val="004F1AE6"/>
    <w:rsid w:val="004F2A6D"/>
    <w:rsid w:val="004F3D91"/>
    <w:rsid w:val="004F486C"/>
    <w:rsid w:val="004F55C9"/>
    <w:rsid w:val="004F560F"/>
    <w:rsid w:val="004F5698"/>
    <w:rsid w:val="004F5879"/>
    <w:rsid w:val="004F5C97"/>
    <w:rsid w:val="004F6013"/>
    <w:rsid w:val="004F6EA6"/>
    <w:rsid w:val="004F73A1"/>
    <w:rsid w:val="004F73CA"/>
    <w:rsid w:val="004F766F"/>
    <w:rsid w:val="00500012"/>
    <w:rsid w:val="005004F5"/>
    <w:rsid w:val="00501BD6"/>
    <w:rsid w:val="00501E78"/>
    <w:rsid w:val="00501E7D"/>
    <w:rsid w:val="005021B5"/>
    <w:rsid w:val="00502DB3"/>
    <w:rsid w:val="00502DDE"/>
    <w:rsid w:val="00502E59"/>
    <w:rsid w:val="005035FD"/>
    <w:rsid w:val="0050391E"/>
    <w:rsid w:val="00504713"/>
    <w:rsid w:val="00504875"/>
    <w:rsid w:val="00504F40"/>
    <w:rsid w:val="00505247"/>
    <w:rsid w:val="00506580"/>
    <w:rsid w:val="00506BA4"/>
    <w:rsid w:val="005078F5"/>
    <w:rsid w:val="0051058E"/>
    <w:rsid w:val="00510959"/>
    <w:rsid w:val="00510963"/>
    <w:rsid w:val="005115CE"/>
    <w:rsid w:val="005123E5"/>
    <w:rsid w:val="0051295B"/>
    <w:rsid w:val="00512D83"/>
    <w:rsid w:val="0051363F"/>
    <w:rsid w:val="00513EEA"/>
    <w:rsid w:val="0051516B"/>
    <w:rsid w:val="00515FE3"/>
    <w:rsid w:val="00517A57"/>
    <w:rsid w:val="0052016A"/>
    <w:rsid w:val="0052048F"/>
    <w:rsid w:val="005207D0"/>
    <w:rsid w:val="00521532"/>
    <w:rsid w:val="00521A82"/>
    <w:rsid w:val="00523129"/>
    <w:rsid w:val="00523DBC"/>
    <w:rsid w:val="0052420C"/>
    <w:rsid w:val="0052429F"/>
    <w:rsid w:val="00524306"/>
    <w:rsid w:val="0052430B"/>
    <w:rsid w:val="00524C8F"/>
    <w:rsid w:val="00525098"/>
    <w:rsid w:val="00525610"/>
    <w:rsid w:val="00525942"/>
    <w:rsid w:val="005265ED"/>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CB7"/>
    <w:rsid w:val="00540D10"/>
    <w:rsid w:val="00540F75"/>
    <w:rsid w:val="00541451"/>
    <w:rsid w:val="00541958"/>
    <w:rsid w:val="00542D8F"/>
    <w:rsid w:val="00542FFB"/>
    <w:rsid w:val="005433C7"/>
    <w:rsid w:val="005433E1"/>
    <w:rsid w:val="00543647"/>
    <w:rsid w:val="00544B22"/>
    <w:rsid w:val="0054518F"/>
    <w:rsid w:val="00545650"/>
    <w:rsid w:val="005457BE"/>
    <w:rsid w:val="00545936"/>
    <w:rsid w:val="00545A3A"/>
    <w:rsid w:val="00545FA1"/>
    <w:rsid w:val="0054600A"/>
    <w:rsid w:val="00546C62"/>
    <w:rsid w:val="00546D10"/>
    <w:rsid w:val="00546E5E"/>
    <w:rsid w:val="00546F1A"/>
    <w:rsid w:val="00547239"/>
    <w:rsid w:val="00547290"/>
    <w:rsid w:val="00551546"/>
    <w:rsid w:val="00552941"/>
    <w:rsid w:val="00553012"/>
    <w:rsid w:val="005534A0"/>
    <w:rsid w:val="005535D6"/>
    <w:rsid w:val="00553950"/>
    <w:rsid w:val="00553DBA"/>
    <w:rsid w:val="00553ED5"/>
    <w:rsid w:val="005540AF"/>
    <w:rsid w:val="00555933"/>
    <w:rsid w:val="00555D75"/>
    <w:rsid w:val="00555DD6"/>
    <w:rsid w:val="00555F39"/>
    <w:rsid w:val="00557430"/>
    <w:rsid w:val="00557D61"/>
    <w:rsid w:val="00562C4F"/>
    <w:rsid w:val="00563EF4"/>
    <w:rsid w:val="0056423D"/>
    <w:rsid w:val="005642D5"/>
    <w:rsid w:val="005643E4"/>
    <w:rsid w:val="005645CC"/>
    <w:rsid w:val="00564754"/>
    <w:rsid w:val="00565020"/>
    <w:rsid w:val="0056517C"/>
    <w:rsid w:val="0056584D"/>
    <w:rsid w:val="00565E12"/>
    <w:rsid w:val="005669D1"/>
    <w:rsid w:val="00566FD0"/>
    <w:rsid w:val="005701AB"/>
    <w:rsid w:val="005701CB"/>
    <w:rsid w:val="0057022D"/>
    <w:rsid w:val="00570FBE"/>
    <w:rsid w:val="0057131C"/>
    <w:rsid w:val="005719CE"/>
    <w:rsid w:val="00571A48"/>
    <w:rsid w:val="00571D7C"/>
    <w:rsid w:val="0057241E"/>
    <w:rsid w:val="00572420"/>
    <w:rsid w:val="00572630"/>
    <w:rsid w:val="00573045"/>
    <w:rsid w:val="00573161"/>
    <w:rsid w:val="00573AFA"/>
    <w:rsid w:val="00575771"/>
    <w:rsid w:val="0057590C"/>
    <w:rsid w:val="005765F3"/>
    <w:rsid w:val="00576725"/>
    <w:rsid w:val="00580C9B"/>
    <w:rsid w:val="00580D01"/>
    <w:rsid w:val="005812C3"/>
    <w:rsid w:val="005814D9"/>
    <w:rsid w:val="00581554"/>
    <w:rsid w:val="005823A4"/>
    <w:rsid w:val="00582605"/>
    <w:rsid w:val="005827E9"/>
    <w:rsid w:val="00582C61"/>
    <w:rsid w:val="005835C0"/>
    <w:rsid w:val="00583A32"/>
    <w:rsid w:val="00583FFC"/>
    <w:rsid w:val="00584670"/>
    <w:rsid w:val="005853B8"/>
    <w:rsid w:val="005855F3"/>
    <w:rsid w:val="00585B7E"/>
    <w:rsid w:val="00587264"/>
    <w:rsid w:val="00590165"/>
    <w:rsid w:val="005903DE"/>
    <w:rsid w:val="00590460"/>
    <w:rsid w:val="00590506"/>
    <w:rsid w:val="00591766"/>
    <w:rsid w:val="0059178A"/>
    <w:rsid w:val="00592104"/>
    <w:rsid w:val="005922B0"/>
    <w:rsid w:val="00592663"/>
    <w:rsid w:val="0059316D"/>
    <w:rsid w:val="00593B72"/>
    <w:rsid w:val="00593ECF"/>
    <w:rsid w:val="00595005"/>
    <w:rsid w:val="00595524"/>
    <w:rsid w:val="00595E97"/>
    <w:rsid w:val="0059709D"/>
    <w:rsid w:val="005A079C"/>
    <w:rsid w:val="005A0D93"/>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543E"/>
    <w:rsid w:val="005A5BBD"/>
    <w:rsid w:val="005A645B"/>
    <w:rsid w:val="005A646A"/>
    <w:rsid w:val="005A6A81"/>
    <w:rsid w:val="005A6CC7"/>
    <w:rsid w:val="005A6E24"/>
    <w:rsid w:val="005A74F1"/>
    <w:rsid w:val="005A7ED0"/>
    <w:rsid w:val="005B09A1"/>
    <w:rsid w:val="005B103B"/>
    <w:rsid w:val="005B112F"/>
    <w:rsid w:val="005B2B18"/>
    <w:rsid w:val="005B3A64"/>
    <w:rsid w:val="005B3BCC"/>
    <w:rsid w:val="005B44A1"/>
    <w:rsid w:val="005B4651"/>
    <w:rsid w:val="005B4939"/>
    <w:rsid w:val="005B4F54"/>
    <w:rsid w:val="005B5128"/>
    <w:rsid w:val="005B55A2"/>
    <w:rsid w:val="005B65D4"/>
    <w:rsid w:val="005B7A4D"/>
    <w:rsid w:val="005B7CC8"/>
    <w:rsid w:val="005C0110"/>
    <w:rsid w:val="005C0621"/>
    <w:rsid w:val="005C07AA"/>
    <w:rsid w:val="005C0B9E"/>
    <w:rsid w:val="005C0E38"/>
    <w:rsid w:val="005C0F7C"/>
    <w:rsid w:val="005C1CD0"/>
    <w:rsid w:val="005C244C"/>
    <w:rsid w:val="005C282F"/>
    <w:rsid w:val="005C284C"/>
    <w:rsid w:val="005C2F36"/>
    <w:rsid w:val="005C2FD6"/>
    <w:rsid w:val="005C30F2"/>
    <w:rsid w:val="005C4077"/>
    <w:rsid w:val="005C413A"/>
    <w:rsid w:val="005C42F7"/>
    <w:rsid w:val="005C4DAE"/>
    <w:rsid w:val="005C4F01"/>
    <w:rsid w:val="005C52B0"/>
    <w:rsid w:val="005C58A3"/>
    <w:rsid w:val="005C6563"/>
    <w:rsid w:val="005C657A"/>
    <w:rsid w:val="005C6583"/>
    <w:rsid w:val="005C6789"/>
    <w:rsid w:val="005C6828"/>
    <w:rsid w:val="005C6A27"/>
    <w:rsid w:val="005C73C9"/>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4C2A"/>
    <w:rsid w:val="005D5041"/>
    <w:rsid w:val="005D50D3"/>
    <w:rsid w:val="005D616F"/>
    <w:rsid w:val="005D61F0"/>
    <w:rsid w:val="005D629D"/>
    <w:rsid w:val="005D6F0A"/>
    <w:rsid w:val="005D724E"/>
    <w:rsid w:val="005D72AB"/>
    <w:rsid w:val="005D7322"/>
    <w:rsid w:val="005E0BDF"/>
    <w:rsid w:val="005E23A2"/>
    <w:rsid w:val="005E313A"/>
    <w:rsid w:val="005E33A6"/>
    <w:rsid w:val="005E353F"/>
    <w:rsid w:val="005E517D"/>
    <w:rsid w:val="005E55C2"/>
    <w:rsid w:val="005E60CD"/>
    <w:rsid w:val="005E6125"/>
    <w:rsid w:val="005E6486"/>
    <w:rsid w:val="005E6872"/>
    <w:rsid w:val="005E688F"/>
    <w:rsid w:val="005E720A"/>
    <w:rsid w:val="005F1871"/>
    <w:rsid w:val="005F1D69"/>
    <w:rsid w:val="005F1E74"/>
    <w:rsid w:val="005F28BE"/>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119"/>
    <w:rsid w:val="00605336"/>
    <w:rsid w:val="006065E3"/>
    <w:rsid w:val="0060698B"/>
    <w:rsid w:val="006069C9"/>
    <w:rsid w:val="00607114"/>
    <w:rsid w:val="006071EC"/>
    <w:rsid w:val="006105DD"/>
    <w:rsid w:val="00610649"/>
    <w:rsid w:val="0061098C"/>
    <w:rsid w:val="00611369"/>
    <w:rsid w:val="006113EA"/>
    <w:rsid w:val="00612487"/>
    <w:rsid w:val="0061251C"/>
    <w:rsid w:val="00612631"/>
    <w:rsid w:val="00612ADB"/>
    <w:rsid w:val="00612FE8"/>
    <w:rsid w:val="00613295"/>
    <w:rsid w:val="0061387C"/>
    <w:rsid w:val="00614839"/>
    <w:rsid w:val="00614C6D"/>
    <w:rsid w:val="00615253"/>
    <w:rsid w:val="00615258"/>
    <w:rsid w:val="00615547"/>
    <w:rsid w:val="00615C4A"/>
    <w:rsid w:val="00616074"/>
    <w:rsid w:val="006171BC"/>
    <w:rsid w:val="00617605"/>
    <w:rsid w:val="00617C8C"/>
    <w:rsid w:val="00620660"/>
    <w:rsid w:val="00621137"/>
    <w:rsid w:val="00621AA8"/>
    <w:rsid w:val="006222D2"/>
    <w:rsid w:val="00622431"/>
    <w:rsid w:val="00622A37"/>
    <w:rsid w:val="00622B4D"/>
    <w:rsid w:val="00622BB8"/>
    <w:rsid w:val="006238FD"/>
    <w:rsid w:val="006239AD"/>
    <w:rsid w:val="00623AE6"/>
    <w:rsid w:val="00623B77"/>
    <w:rsid w:val="00624AF1"/>
    <w:rsid w:val="00624C80"/>
    <w:rsid w:val="006254F4"/>
    <w:rsid w:val="00626625"/>
    <w:rsid w:val="00626D65"/>
    <w:rsid w:val="00630424"/>
    <w:rsid w:val="006317AD"/>
    <w:rsid w:val="0063182A"/>
    <w:rsid w:val="0063248D"/>
    <w:rsid w:val="00632779"/>
    <w:rsid w:val="00632BA8"/>
    <w:rsid w:val="00633352"/>
    <w:rsid w:val="0063351F"/>
    <w:rsid w:val="00633898"/>
    <w:rsid w:val="006342F0"/>
    <w:rsid w:val="00634522"/>
    <w:rsid w:val="006346F0"/>
    <w:rsid w:val="00634952"/>
    <w:rsid w:val="00634FD2"/>
    <w:rsid w:val="00635024"/>
    <w:rsid w:val="00635547"/>
    <w:rsid w:val="00635967"/>
    <w:rsid w:val="00635BF2"/>
    <w:rsid w:val="0063601E"/>
    <w:rsid w:val="00636265"/>
    <w:rsid w:val="006368BB"/>
    <w:rsid w:val="00636CEB"/>
    <w:rsid w:val="00636F8D"/>
    <w:rsid w:val="006374C1"/>
    <w:rsid w:val="00637BF0"/>
    <w:rsid w:val="0064005E"/>
    <w:rsid w:val="00640795"/>
    <w:rsid w:val="006409C0"/>
    <w:rsid w:val="006410B0"/>
    <w:rsid w:val="00641959"/>
    <w:rsid w:val="00641B8F"/>
    <w:rsid w:val="00641EA0"/>
    <w:rsid w:val="006426B1"/>
    <w:rsid w:val="0064313A"/>
    <w:rsid w:val="006432EA"/>
    <w:rsid w:val="006434F0"/>
    <w:rsid w:val="00643FD7"/>
    <w:rsid w:val="0064578B"/>
    <w:rsid w:val="00646380"/>
    <w:rsid w:val="00646B37"/>
    <w:rsid w:val="00646BCB"/>
    <w:rsid w:val="00646D6A"/>
    <w:rsid w:val="00646F83"/>
    <w:rsid w:val="00647722"/>
    <w:rsid w:val="0064776A"/>
    <w:rsid w:val="00647EAE"/>
    <w:rsid w:val="00651347"/>
    <w:rsid w:val="00651F79"/>
    <w:rsid w:val="00652863"/>
    <w:rsid w:val="006528BF"/>
    <w:rsid w:val="0065437C"/>
    <w:rsid w:val="006550AF"/>
    <w:rsid w:val="00655652"/>
    <w:rsid w:val="00655B44"/>
    <w:rsid w:val="006560AA"/>
    <w:rsid w:val="00657698"/>
    <w:rsid w:val="00660303"/>
    <w:rsid w:val="00660622"/>
    <w:rsid w:val="006617B4"/>
    <w:rsid w:val="00661C20"/>
    <w:rsid w:val="00662307"/>
    <w:rsid w:val="00662A91"/>
    <w:rsid w:val="00663543"/>
    <w:rsid w:val="00664339"/>
    <w:rsid w:val="006643F0"/>
    <w:rsid w:val="00664938"/>
    <w:rsid w:val="00664AAC"/>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989"/>
    <w:rsid w:val="006735EE"/>
    <w:rsid w:val="00673C22"/>
    <w:rsid w:val="00674207"/>
    <w:rsid w:val="0067434E"/>
    <w:rsid w:val="00674839"/>
    <w:rsid w:val="00674C5F"/>
    <w:rsid w:val="00674E9D"/>
    <w:rsid w:val="0067516C"/>
    <w:rsid w:val="0067712F"/>
    <w:rsid w:val="0067733F"/>
    <w:rsid w:val="00677D30"/>
    <w:rsid w:val="00677F94"/>
    <w:rsid w:val="00680646"/>
    <w:rsid w:val="00680A5B"/>
    <w:rsid w:val="00680CC2"/>
    <w:rsid w:val="00680F86"/>
    <w:rsid w:val="00681F9D"/>
    <w:rsid w:val="00682223"/>
    <w:rsid w:val="0068297C"/>
    <w:rsid w:val="00683F3F"/>
    <w:rsid w:val="00685C5D"/>
    <w:rsid w:val="0068654E"/>
    <w:rsid w:val="0068696E"/>
    <w:rsid w:val="00686BFB"/>
    <w:rsid w:val="00687E0E"/>
    <w:rsid w:val="00691491"/>
    <w:rsid w:val="00691AF5"/>
    <w:rsid w:val="00692C08"/>
    <w:rsid w:val="00692C2E"/>
    <w:rsid w:val="00692C46"/>
    <w:rsid w:val="00693612"/>
    <w:rsid w:val="006937DC"/>
    <w:rsid w:val="00693AB7"/>
    <w:rsid w:val="00693BB1"/>
    <w:rsid w:val="006944EA"/>
    <w:rsid w:val="006952E2"/>
    <w:rsid w:val="00695CCC"/>
    <w:rsid w:val="00695FDD"/>
    <w:rsid w:val="0069695E"/>
    <w:rsid w:val="00697CDE"/>
    <w:rsid w:val="006A06F4"/>
    <w:rsid w:val="006A0AE5"/>
    <w:rsid w:val="006A0D51"/>
    <w:rsid w:val="006A212A"/>
    <w:rsid w:val="006A223E"/>
    <w:rsid w:val="006A2806"/>
    <w:rsid w:val="006A2A51"/>
    <w:rsid w:val="006A3043"/>
    <w:rsid w:val="006A390B"/>
    <w:rsid w:val="006A51A3"/>
    <w:rsid w:val="006A6211"/>
    <w:rsid w:val="006A7B32"/>
    <w:rsid w:val="006A7D0D"/>
    <w:rsid w:val="006B0204"/>
    <w:rsid w:val="006B0A9D"/>
    <w:rsid w:val="006B0E87"/>
    <w:rsid w:val="006B1518"/>
    <w:rsid w:val="006B338A"/>
    <w:rsid w:val="006B3A05"/>
    <w:rsid w:val="006B540E"/>
    <w:rsid w:val="006B54B3"/>
    <w:rsid w:val="006B59D6"/>
    <w:rsid w:val="006B5DED"/>
    <w:rsid w:val="006B6115"/>
    <w:rsid w:val="006B64D9"/>
    <w:rsid w:val="006B72F6"/>
    <w:rsid w:val="006B74D1"/>
    <w:rsid w:val="006B7AEA"/>
    <w:rsid w:val="006B7BA7"/>
    <w:rsid w:val="006C0164"/>
    <w:rsid w:val="006C351D"/>
    <w:rsid w:val="006C378E"/>
    <w:rsid w:val="006C458C"/>
    <w:rsid w:val="006C483D"/>
    <w:rsid w:val="006C4A7C"/>
    <w:rsid w:val="006C54C6"/>
    <w:rsid w:val="006C5694"/>
    <w:rsid w:val="006C5B16"/>
    <w:rsid w:val="006C5EDB"/>
    <w:rsid w:val="006C6E88"/>
    <w:rsid w:val="006C7633"/>
    <w:rsid w:val="006C7965"/>
    <w:rsid w:val="006D08E5"/>
    <w:rsid w:val="006D0DFF"/>
    <w:rsid w:val="006D0F08"/>
    <w:rsid w:val="006D1B96"/>
    <w:rsid w:val="006D1DA8"/>
    <w:rsid w:val="006D23C3"/>
    <w:rsid w:val="006D28A2"/>
    <w:rsid w:val="006D2E8E"/>
    <w:rsid w:val="006D30C9"/>
    <w:rsid w:val="006D4016"/>
    <w:rsid w:val="006D46E4"/>
    <w:rsid w:val="006D49AA"/>
    <w:rsid w:val="006D6265"/>
    <w:rsid w:val="006D6578"/>
    <w:rsid w:val="006D7817"/>
    <w:rsid w:val="006D7BAD"/>
    <w:rsid w:val="006E0462"/>
    <w:rsid w:val="006E05B8"/>
    <w:rsid w:val="006E0A10"/>
    <w:rsid w:val="006E0B2B"/>
    <w:rsid w:val="006E0F51"/>
    <w:rsid w:val="006E102C"/>
    <w:rsid w:val="006E1498"/>
    <w:rsid w:val="006E175F"/>
    <w:rsid w:val="006E17B4"/>
    <w:rsid w:val="006E17D2"/>
    <w:rsid w:val="006E1BA7"/>
    <w:rsid w:val="006E1C5C"/>
    <w:rsid w:val="006E29BA"/>
    <w:rsid w:val="006E2AE6"/>
    <w:rsid w:val="006E391C"/>
    <w:rsid w:val="006E453E"/>
    <w:rsid w:val="006E4B7E"/>
    <w:rsid w:val="006E507B"/>
    <w:rsid w:val="006E51D9"/>
    <w:rsid w:val="006E5BAC"/>
    <w:rsid w:val="006E6333"/>
    <w:rsid w:val="006E6708"/>
    <w:rsid w:val="006E6869"/>
    <w:rsid w:val="006E6E7A"/>
    <w:rsid w:val="006E7FD3"/>
    <w:rsid w:val="006F02D5"/>
    <w:rsid w:val="006F0F7D"/>
    <w:rsid w:val="006F11F4"/>
    <w:rsid w:val="006F1852"/>
    <w:rsid w:val="006F2119"/>
    <w:rsid w:val="006F2B58"/>
    <w:rsid w:val="006F2E1E"/>
    <w:rsid w:val="006F35A0"/>
    <w:rsid w:val="006F3D7C"/>
    <w:rsid w:val="006F3ECB"/>
    <w:rsid w:val="006F554E"/>
    <w:rsid w:val="006F5AD0"/>
    <w:rsid w:val="006F5DC8"/>
    <w:rsid w:val="006F6744"/>
    <w:rsid w:val="006F6C30"/>
    <w:rsid w:val="006F6EEE"/>
    <w:rsid w:val="006F6FA6"/>
    <w:rsid w:val="007000D7"/>
    <w:rsid w:val="00700623"/>
    <w:rsid w:val="0070158D"/>
    <w:rsid w:val="00701B8F"/>
    <w:rsid w:val="007025BC"/>
    <w:rsid w:val="00703DDA"/>
    <w:rsid w:val="00704067"/>
    <w:rsid w:val="0070574D"/>
    <w:rsid w:val="0070579F"/>
    <w:rsid w:val="007057AA"/>
    <w:rsid w:val="00705B37"/>
    <w:rsid w:val="00705FA5"/>
    <w:rsid w:val="0070618B"/>
    <w:rsid w:val="007061A6"/>
    <w:rsid w:val="00706354"/>
    <w:rsid w:val="00706466"/>
    <w:rsid w:val="007066FF"/>
    <w:rsid w:val="007069D3"/>
    <w:rsid w:val="00706D69"/>
    <w:rsid w:val="00707679"/>
    <w:rsid w:val="00710435"/>
    <w:rsid w:val="00710533"/>
    <w:rsid w:val="00710C96"/>
    <w:rsid w:val="00711006"/>
    <w:rsid w:val="00711F02"/>
    <w:rsid w:val="00712212"/>
    <w:rsid w:val="0071284B"/>
    <w:rsid w:val="007136A0"/>
    <w:rsid w:val="00713F46"/>
    <w:rsid w:val="00714424"/>
    <w:rsid w:val="0071454A"/>
    <w:rsid w:val="00714F48"/>
    <w:rsid w:val="00715247"/>
    <w:rsid w:val="0071615D"/>
    <w:rsid w:val="00716706"/>
    <w:rsid w:val="00716735"/>
    <w:rsid w:val="00716980"/>
    <w:rsid w:val="00716B99"/>
    <w:rsid w:val="00720196"/>
    <w:rsid w:val="00720259"/>
    <w:rsid w:val="007208E5"/>
    <w:rsid w:val="00720B55"/>
    <w:rsid w:val="00720DE3"/>
    <w:rsid w:val="007213A5"/>
    <w:rsid w:val="007227C8"/>
    <w:rsid w:val="00722CFB"/>
    <w:rsid w:val="00722D31"/>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CB6"/>
    <w:rsid w:val="0073416C"/>
    <w:rsid w:val="0073432D"/>
    <w:rsid w:val="0073435E"/>
    <w:rsid w:val="00734826"/>
    <w:rsid w:val="0073505C"/>
    <w:rsid w:val="007352B5"/>
    <w:rsid w:val="00735CE4"/>
    <w:rsid w:val="0073763A"/>
    <w:rsid w:val="007403D3"/>
    <w:rsid w:val="00740673"/>
    <w:rsid w:val="0074080A"/>
    <w:rsid w:val="00740AA6"/>
    <w:rsid w:val="007415DD"/>
    <w:rsid w:val="00741B99"/>
    <w:rsid w:val="007421D5"/>
    <w:rsid w:val="007423EB"/>
    <w:rsid w:val="0074297F"/>
    <w:rsid w:val="007437A2"/>
    <w:rsid w:val="007451CB"/>
    <w:rsid w:val="00745594"/>
    <w:rsid w:val="00746F59"/>
    <w:rsid w:val="007503C0"/>
    <w:rsid w:val="00750410"/>
    <w:rsid w:val="0075182E"/>
    <w:rsid w:val="00751A37"/>
    <w:rsid w:val="00751BA7"/>
    <w:rsid w:val="00751D86"/>
    <w:rsid w:val="00753498"/>
    <w:rsid w:val="00753863"/>
    <w:rsid w:val="00753E6E"/>
    <w:rsid w:val="00754B6D"/>
    <w:rsid w:val="00755151"/>
    <w:rsid w:val="00755C3C"/>
    <w:rsid w:val="0075701C"/>
    <w:rsid w:val="00757AD4"/>
    <w:rsid w:val="00760065"/>
    <w:rsid w:val="0076012C"/>
    <w:rsid w:val="007611CD"/>
    <w:rsid w:val="007613F7"/>
    <w:rsid w:val="00761BE7"/>
    <w:rsid w:val="007620BA"/>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6907"/>
    <w:rsid w:val="00766BCA"/>
    <w:rsid w:val="00767F79"/>
    <w:rsid w:val="0077013C"/>
    <w:rsid w:val="00770300"/>
    <w:rsid w:val="00771029"/>
    <w:rsid w:val="0077160F"/>
    <w:rsid w:val="00772777"/>
    <w:rsid w:val="00772BE8"/>
    <w:rsid w:val="0077318B"/>
    <w:rsid w:val="007738FA"/>
    <w:rsid w:val="007739D0"/>
    <w:rsid w:val="00773BE1"/>
    <w:rsid w:val="00773F5F"/>
    <w:rsid w:val="00774053"/>
    <w:rsid w:val="00774982"/>
    <w:rsid w:val="00774F0F"/>
    <w:rsid w:val="00774F3B"/>
    <w:rsid w:val="00775435"/>
    <w:rsid w:val="00776B71"/>
    <w:rsid w:val="007771AC"/>
    <w:rsid w:val="007772A9"/>
    <w:rsid w:val="0077739A"/>
    <w:rsid w:val="00777EE8"/>
    <w:rsid w:val="007801BF"/>
    <w:rsid w:val="00780267"/>
    <w:rsid w:val="007809F6"/>
    <w:rsid w:val="00781059"/>
    <w:rsid w:val="00782252"/>
    <w:rsid w:val="00782665"/>
    <w:rsid w:val="00782941"/>
    <w:rsid w:val="00782E4B"/>
    <w:rsid w:val="007837DE"/>
    <w:rsid w:val="00783C3D"/>
    <w:rsid w:val="00784012"/>
    <w:rsid w:val="00784450"/>
    <w:rsid w:val="00784492"/>
    <w:rsid w:val="0078593E"/>
    <w:rsid w:val="00785A9E"/>
    <w:rsid w:val="007869EE"/>
    <w:rsid w:val="00786B20"/>
    <w:rsid w:val="00786DA7"/>
    <w:rsid w:val="00787A0B"/>
    <w:rsid w:val="00787F1C"/>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FB8"/>
    <w:rsid w:val="007952A9"/>
    <w:rsid w:val="0079672A"/>
    <w:rsid w:val="00796FF4"/>
    <w:rsid w:val="00797A44"/>
    <w:rsid w:val="00797DD8"/>
    <w:rsid w:val="007A020C"/>
    <w:rsid w:val="007A0901"/>
    <w:rsid w:val="007A1062"/>
    <w:rsid w:val="007A198A"/>
    <w:rsid w:val="007A2BB4"/>
    <w:rsid w:val="007A3996"/>
    <w:rsid w:val="007A3C12"/>
    <w:rsid w:val="007A546A"/>
    <w:rsid w:val="007A563F"/>
    <w:rsid w:val="007A601D"/>
    <w:rsid w:val="007A6CDB"/>
    <w:rsid w:val="007B0116"/>
    <w:rsid w:val="007B0CC1"/>
    <w:rsid w:val="007B0EAC"/>
    <w:rsid w:val="007B1325"/>
    <w:rsid w:val="007B14DA"/>
    <w:rsid w:val="007B1A9A"/>
    <w:rsid w:val="007B2582"/>
    <w:rsid w:val="007B30D3"/>
    <w:rsid w:val="007B30F1"/>
    <w:rsid w:val="007B34BC"/>
    <w:rsid w:val="007B3CA0"/>
    <w:rsid w:val="007B4562"/>
    <w:rsid w:val="007B58AD"/>
    <w:rsid w:val="007B6059"/>
    <w:rsid w:val="007B60DF"/>
    <w:rsid w:val="007B66B9"/>
    <w:rsid w:val="007B6B72"/>
    <w:rsid w:val="007B6B95"/>
    <w:rsid w:val="007B7F46"/>
    <w:rsid w:val="007C033A"/>
    <w:rsid w:val="007C0955"/>
    <w:rsid w:val="007C11E9"/>
    <w:rsid w:val="007C12D3"/>
    <w:rsid w:val="007C1382"/>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8DD"/>
    <w:rsid w:val="007D3249"/>
    <w:rsid w:val="007D372A"/>
    <w:rsid w:val="007D3760"/>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2CD5"/>
    <w:rsid w:val="007E366C"/>
    <w:rsid w:val="007E3873"/>
    <w:rsid w:val="007E5F78"/>
    <w:rsid w:val="007E6422"/>
    <w:rsid w:val="007E6799"/>
    <w:rsid w:val="007E6DD4"/>
    <w:rsid w:val="007E70AE"/>
    <w:rsid w:val="007E7B67"/>
    <w:rsid w:val="007F135C"/>
    <w:rsid w:val="007F21E8"/>
    <w:rsid w:val="007F23E9"/>
    <w:rsid w:val="007F2824"/>
    <w:rsid w:val="007F35AD"/>
    <w:rsid w:val="007F3701"/>
    <w:rsid w:val="007F3B15"/>
    <w:rsid w:val="007F3E8C"/>
    <w:rsid w:val="007F411E"/>
    <w:rsid w:val="007F441A"/>
    <w:rsid w:val="007F470E"/>
    <w:rsid w:val="007F47AE"/>
    <w:rsid w:val="007F48A8"/>
    <w:rsid w:val="007F4F23"/>
    <w:rsid w:val="007F53AC"/>
    <w:rsid w:val="007F5CA1"/>
    <w:rsid w:val="007F5E52"/>
    <w:rsid w:val="007F602B"/>
    <w:rsid w:val="007F63AA"/>
    <w:rsid w:val="007F7A38"/>
    <w:rsid w:val="007F7E70"/>
    <w:rsid w:val="00801863"/>
    <w:rsid w:val="00804DDD"/>
    <w:rsid w:val="00805768"/>
    <w:rsid w:val="00805DE3"/>
    <w:rsid w:val="00807394"/>
    <w:rsid w:val="008074D7"/>
    <w:rsid w:val="008106FB"/>
    <w:rsid w:val="00810725"/>
    <w:rsid w:val="00810FF3"/>
    <w:rsid w:val="00812128"/>
    <w:rsid w:val="0081236C"/>
    <w:rsid w:val="00813EFF"/>
    <w:rsid w:val="00815B4E"/>
    <w:rsid w:val="00816124"/>
    <w:rsid w:val="0081625B"/>
    <w:rsid w:val="0081650A"/>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846"/>
    <w:rsid w:val="008309EB"/>
    <w:rsid w:val="00831205"/>
    <w:rsid w:val="00831234"/>
    <w:rsid w:val="008315D0"/>
    <w:rsid w:val="00831CF9"/>
    <w:rsid w:val="008321F2"/>
    <w:rsid w:val="0083444C"/>
    <w:rsid w:val="008346E6"/>
    <w:rsid w:val="00835694"/>
    <w:rsid w:val="008356FC"/>
    <w:rsid w:val="008357FA"/>
    <w:rsid w:val="00836068"/>
    <w:rsid w:val="00836404"/>
    <w:rsid w:val="00836B89"/>
    <w:rsid w:val="00840110"/>
    <w:rsid w:val="0084039F"/>
    <w:rsid w:val="0084046A"/>
    <w:rsid w:val="00840821"/>
    <w:rsid w:val="00840A58"/>
    <w:rsid w:val="00840D95"/>
    <w:rsid w:val="008410B9"/>
    <w:rsid w:val="0084131E"/>
    <w:rsid w:val="0084226B"/>
    <w:rsid w:val="00842585"/>
    <w:rsid w:val="00842BEF"/>
    <w:rsid w:val="00843979"/>
    <w:rsid w:val="00843A3C"/>
    <w:rsid w:val="008443D8"/>
    <w:rsid w:val="00844459"/>
    <w:rsid w:val="0084468F"/>
    <w:rsid w:val="00845603"/>
    <w:rsid w:val="00846197"/>
    <w:rsid w:val="00846635"/>
    <w:rsid w:val="00846D12"/>
    <w:rsid w:val="00847267"/>
    <w:rsid w:val="00847620"/>
    <w:rsid w:val="00847B3A"/>
    <w:rsid w:val="00850618"/>
    <w:rsid w:val="00851356"/>
    <w:rsid w:val="00851535"/>
    <w:rsid w:val="00852928"/>
    <w:rsid w:val="00852DB6"/>
    <w:rsid w:val="00852DE6"/>
    <w:rsid w:val="008531D0"/>
    <w:rsid w:val="008535FD"/>
    <w:rsid w:val="0085449E"/>
    <w:rsid w:val="00854E8E"/>
    <w:rsid w:val="008555BA"/>
    <w:rsid w:val="00855BF2"/>
    <w:rsid w:val="00855F21"/>
    <w:rsid w:val="008567B7"/>
    <w:rsid w:val="00856A6B"/>
    <w:rsid w:val="00856B7A"/>
    <w:rsid w:val="00856DF1"/>
    <w:rsid w:val="00856E0C"/>
    <w:rsid w:val="00857785"/>
    <w:rsid w:val="00857F7E"/>
    <w:rsid w:val="008604E9"/>
    <w:rsid w:val="008607D7"/>
    <w:rsid w:val="008610A9"/>
    <w:rsid w:val="008615E0"/>
    <w:rsid w:val="00861A74"/>
    <w:rsid w:val="00862861"/>
    <w:rsid w:val="0086312F"/>
    <w:rsid w:val="00864B03"/>
    <w:rsid w:val="00864EE7"/>
    <w:rsid w:val="00864FBA"/>
    <w:rsid w:val="008666B0"/>
    <w:rsid w:val="00866ABC"/>
    <w:rsid w:val="00867C29"/>
    <w:rsid w:val="00870A20"/>
    <w:rsid w:val="008716D8"/>
    <w:rsid w:val="00871F50"/>
    <w:rsid w:val="008725BC"/>
    <w:rsid w:val="00872FBA"/>
    <w:rsid w:val="0087334E"/>
    <w:rsid w:val="00873483"/>
    <w:rsid w:val="008737D5"/>
    <w:rsid w:val="00873828"/>
    <w:rsid w:val="00873CC9"/>
    <w:rsid w:val="00873EA9"/>
    <w:rsid w:val="008744F1"/>
    <w:rsid w:val="008750FA"/>
    <w:rsid w:val="00875321"/>
    <w:rsid w:val="00875967"/>
    <w:rsid w:val="00876C4C"/>
    <w:rsid w:val="00876E8A"/>
    <w:rsid w:val="00877069"/>
    <w:rsid w:val="0088003A"/>
    <w:rsid w:val="00880193"/>
    <w:rsid w:val="00880357"/>
    <w:rsid w:val="00880562"/>
    <w:rsid w:val="0088057F"/>
    <w:rsid w:val="00880662"/>
    <w:rsid w:val="0088096D"/>
    <w:rsid w:val="00881A05"/>
    <w:rsid w:val="00884200"/>
    <w:rsid w:val="0088507F"/>
    <w:rsid w:val="008850E3"/>
    <w:rsid w:val="008853C3"/>
    <w:rsid w:val="00885415"/>
    <w:rsid w:val="00885C5C"/>
    <w:rsid w:val="00886547"/>
    <w:rsid w:val="00887A16"/>
    <w:rsid w:val="008905E2"/>
    <w:rsid w:val="0089069B"/>
    <w:rsid w:val="00890E8F"/>
    <w:rsid w:val="0089129A"/>
    <w:rsid w:val="00893288"/>
    <w:rsid w:val="00893A0C"/>
    <w:rsid w:val="00893FC3"/>
    <w:rsid w:val="0089442D"/>
    <w:rsid w:val="00894AB3"/>
    <w:rsid w:val="00895114"/>
    <w:rsid w:val="0089583A"/>
    <w:rsid w:val="008959D2"/>
    <w:rsid w:val="00895D66"/>
    <w:rsid w:val="008964C7"/>
    <w:rsid w:val="008A09A5"/>
    <w:rsid w:val="008A0F77"/>
    <w:rsid w:val="008A1058"/>
    <w:rsid w:val="008A1E86"/>
    <w:rsid w:val="008A22D2"/>
    <w:rsid w:val="008A37C6"/>
    <w:rsid w:val="008A3980"/>
    <w:rsid w:val="008A3E26"/>
    <w:rsid w:val="008A4580"/>
    <w:rsid w:val="008A4F58"/>
    <w:rsid w:val="008A52C5"/>
    <w:rsid w:val="008A6216"/>
    <w:rsid w:val="008A63BB"/>
    <w:rsid w:val="008A671F"/>
    <w:rsid w:val="008A6C8A"/>
    <w:rsid w:val="008A6F7F"/>
    <w:rsid w:val="008A705B"/>
    <w:rsid w:val="008A7FA0"/>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6827"/>
    <w:rsid w:val="008B7144"/>
    <w:rsid w:val="008C0561"/>
    <w:rsid w:val="008C09BB"/>
    <w:rsid w:val="008C1718"/>
    <w:rsid w:val="008C1B03"/>
    <w:rsid w:val="008C1E68"/>
    <w:rsid w:val="008C27BF"/>
    <w:rsid w:val="008C2ED4"/>
    <w:rsid w:val="008C3159"/>
    <w:rsid w:val="008C3981"/>
    <w:rsid w:val="008C3DCF"/>
    <w:rsid w:val="008C3EC0"/>
    <w:rsid w:val="008C4686"/>
    <w:rsid w:val="008C486C"/>
    <w:rsid w:val="008C4C33"/>
    <w:rsid w:val="008C5107"/>
    <w:rsid w:val="008C54F4"/>
    <w:rsid w:val="008C5F53"/>
    <w:rsid w:val="008C750D"/>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67CF"/>
    <w:rsid w:val="008E7259"/>
    <w:rsid w:val="008E7E38"/>
    <w:rsid w:val="008F0134"/>
    <w:rsid w:val="008F0C88"/>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0A1"/>
    <w:rsid w:val="008F7508"/>
    <w:rsid w:val="008F7C9C"/>
    <w:rsid w:val="008F7FB3"/>
    <w:rsid w:val="0090052A"/>
    <w:rsid w:val="00900567"/>
    <w:rsid w:val="00900904"/>
    <w:rsid w:val="00900D35"/>
    <w:rsid w:val="00901573"/>
    <w:rsid w:val="009023E1"/>
    <w:rsid w:val="009027A3"/>
    <w:rsid w:val="00902FF0"/>
    <w:rsid w:val="00903487"/>
    <w:rsid w:val="009039A7"/>
    <w:rsid w:val="00903AC0"/>
    <w:rsid w:val="00903B0D"/>
    <w:rsid w:val="00903B30"/>
    <w:rsid w:val="00903E3E"/>
    <w:rsid w:val="00904BB9"/>
    <w:rsid w:val="009057F7"/>
    <w:rsid w:val="00905E26"/>
    <w:rsid w:val="00905EA7"/>
    <w:rsid w:val="00906495"/>
    <w:rsid w:val="00910987"/>
    <w:rsid w:val="00913306"/>
    <w:rsid w:val="0091439D"/>
    <w:rsid w:val="00915158"/>
    <w:rsid w:val="00915376"/>
    <w:rsid w:val="0091557F"/>
    <w:rsid w:val="00915DCB"/>
    <w:rsid w:val="00916537"/>
    <w:rsid w:val="0091702B"/>
    <w:rsid w:val="00917113"/>
    <w:rsid w:val="0091714B"/>
    <w:rsid w:val="00917B55"/>
    <w:rsid w:val="00917C1A"/>
    <w:rsid w:val="00920C86"/>
    <w:rsid w:val="00921583"/>
    <w:rsid w:val="00921815"/>
    <w:rsid w:val="00922000"/>
    <w:rsid w:val="00922040"/>
    <w:rsid w:val="009243D9"/>
    <w:rsid w:val="00924652"/>
    <w:rsid w:val="009246B4"/>
    <w:rsid w:val="00924719"/>
    <w:rsid w:val="00924828"/>
    <w:rsid w:val="0092652C"/>
    <w:rsid w:val="00927A00"/>
    <w:rsid w:val="009304E0"/>
    <w:rsid w:val="0093068E"/>
    <w:rsid w:val="0093119D"/>
    <w:rsid w:val="009321FE"/>
    <w:rsid w:val="00932388"/>
    <w:rsid w:val="009324D6"/>
    <w:rsid w:val="00933941"/>
    <w:rsid w:val="00933D81"/>
    <w:rsid w:val="00934AB0"/>
    <w:rsid w:val="00934B99"/>
    <w:rsid w:val="00934EAB"/>
    <w:rsid w:val="0093520C"/>
    <w:rsid w:val="00935859"/>
    <w:rsid w:val="00935A12"/>
    <w:rsid w:val="00935A21"/>
    <w:rsid w:val="00935C21"/>
    <w:rsid w:val="009377FD"/>
    <w:rsid w:val="00941196"/>
    <w:rsid w:val="00941903"/>
    <w:rsid w:val="009426AC"/>
    <w:rsid w:val="009427A2"/>
    <w:rsid w:val="00942BD8"/>
    <w:rsid w:val="00943D3D"/>
    <w:rsid w:val="00944C21"/>
    <w:rsid w:val="009456E1"/>
    <w:rsid w:val="00945892"/>
    <w:rsid w:val="009467E0"/>
    <w:rsid w:val="00947179"/>
    <w:rsid w:val="00947DAD"/>
    <w:rsid w:val="009510D0"/>
    <w:rsid w:val="00951258"/>
    <w:rsid w:val="0095141B"/>
    <w:rsid w:val="00951E7E"/>
    <w:rsid w:val="00952C17"/>
    <w:rsid w:val="009531F8"/>
    <w:rsid w:val="0095376C"/>
    <w:rsid w:val="00953775"/>
    <w:rsid w:val="009539FA"/>
    <w:rsid w:val="00953FD0"/>
    <w:rsid w:val="00954318"/>
    <w:rsid w:val="00954B86"/>
    <w:rsid w:val="0095563A"/>
    <w:rsid w:val="009557A7"/>
    <w:rsid w:val="0095662B"/>
    <w:rsid w:val="009566A2"/>
    <w:rsid w:val="00957253"/>
    <w:rsid w:val="00957AD6"/>
    <w:rsid w:val="0096051D"/>
    <w:rsid w:val="00960BCF"/>
    <w:rsid w:val="00961661"/>
    <w:rsid w:val="00962303"/>
    <w:rsid w:val="00962893"/>
    <w:rsid w:val="00962BCC"/>
    <w:rsid w:val="00963E68"/>
    <w:rsid w:val="00964FA9"/>
    <w:rsid w:val="0096623A"/>
    <w:rsid w:val="00966982"/>
    <w:rsid w:val="009675FD"/>
    <w:rsid w:val="0096766C"/>
    <w:rsid w:val="00971615"/>
    <w:rsid w:val="00971D51"/>
    <w:rsid w:val="00971F94"/>
    <w:rsid w:val="00972A31"/>
    <w:rsid w:val="00972DC8"/>
    <w:rsid w:val="0097388B"/>
    <w:rsid w:val="00974DA3"/>
    <w:rsid w:val="0097531F"/>
    <w:rsid w:val="00975FC7"/>
    <w:rsid w:val="00976572"/>
    <w:rsid w:val="0097776C"/>
    <w:rsid w:val="00977833"/>
    <w:rsid w:val="00977A52"/>
    <w:rsid w:val="00977DCF"/>
    <w:rsid w:val="009802F5"/>
    <w:rsid w:val="009803CB"/>
    <w:rsid w:val="009803D3"/>
    <w:rsid w:val="00980534"/>
    <w:rsid w:val="00980A99"/>
    <w:rsid w:val="00981EF2"/>
    <w:rsid w:val="00982912"/>
    <w:rsid w:val="00982BE4"/>
    <w:rsid w:val="00984F3A"/>
    <w:rsid w:val="0098519F"/>
    <w:rsid w:val="00985E33"/>
    <w:rsid w:val="0098649E"/>
    <w:rsid w:val="00986729"/>
    <w:rsid w:val="0098696F"/>
    <w:rsid w:val="00991244"/>
    <w:rsid w:val="009916A2"/>
    <w:rsid w:val="00991865"/>
    <w:rsid w:val="009937E8"/>
    <w:rsid w:val="00993DE9"/>
    <w:rsid w:val="009956CD"/>
    <w:rsid w:val="009958B1"/>
    <w:rsid w:val="00995B4A"/>
    <w:rsid w:val="00996364"/>
    <w:rsid w:val="00996450"/>
    <w:rsid w:val="0099665F"/>
    <w:rsid w:val="009979E4"/>
    <w:rsid w:val="009A052A"/>
    <w:rsid w:val="009A06BC"/>
    <w:rsid w:val="009A0CA4"/>
    <w:rsid w:val="009A1585"/>
    <w:rsid w:val="009A18E1"/>
    <w:rsid w:val="009A1BF0"/>
    <w:rsid w:val="009A1C16"/>
    <w:rsid w:val="009A206F"/>
    <w:rsid w:val="009A403E"/>
    <w:rsid w:val="009A40E3"/>
    <w:rsid w:val="009A4355"/>
    <w:rsid w:val="009A47A1"/>
    <w:rsid w:val="009A488D"/>
    <w:rsid w:val="009A51FC"/>
    <w:rsid w:val="009A57C3"/>
    <w:rsid w:val="009A584A"/>
    <w:rsid w:val="009A5D7D"/>
    <w:rsid w:val="009A743A"/>
    <w:rsid w:val="009B0625"/>
    <w:rsid w:val="009B06B1"/>
    <w:rsid w:val="009B0ADD"/>
    <w:rsid w:val="009B0E33"/>
    <w:rsid w:val="009B1021"/>
    <w:rsid w:val="009B1114"/>
    <w:rsid w:val="009B17F2"/>
    <w:rsid w:val="009B2A53"/>
    <w:rsid w:val="009B2C49"/>
    <w:rsid w:val="009B2D54"/>
    <w:rsid w:val="009B2F4A"/>
    <w:rsid w:val="009B30D6"/>
    <w:rsid w:val="009B3AAB"/>
    <w:rsid w:val="009B41B7"/>
    <w:rsid w:val="009B4380"/>
    <w:rsid w:val="009B5279"/>
    <w:rsid w:val="009B5740"/>
    <w:rsid w:val="009B5EAA"/>
    <w:rsid w:val="009B6691"/>
    <w:rsid w:val="009B66A9"/>
    <w:rsid w:val="009C0239"/>
    <w:rsid w:val="009C0457"/>
    <w:rsid w:val="009C0B63"/>
    <w:rsid w:val="009C0CC3"/>
    <w:rsid w:val="009C0CDC"/>
    <w:rsid w:val="009C1B97"/>
    <w:rsid w:val="009C1CEB"/>
    <w:rsid w:val="009C266E"/>
    <w:rsid w:val="009C35BB"/>
    <w:rsid w:val="009C3862"/>
    <w:rsid w:val="009C3B7C"/>
    <w:rsid w:val="009C3C1E"/>
    <w:rsid w:val="009C4205"/>
    <w:rsid w:val="009C479F"/>
    <w:rsid w:val="009C4AF2"/>
    <w:rsid w:val="009C6810"/>
    <w:rsid w:val="009D0598"/>
    <w:rsid w:val="009D0D74"/>
    <w:rsid w:val="009D1406"/>
    <w:rsid w:val="009D1410"/>
    <w:rsid w:val="009D1D74"/>
    <w:rsid w:val="009D2F8A"/>
    <w:rsid w:val="009D3EA8"/>
    <w:rsid w:val="009D3EAF"/>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19C4"/>
    <w:rsid w:val="009F2C2F"/>
    <w:rsid w:val="009F2C76"/>
    <w:rsid w:val="009F3518"/>
    <w:rsid w:val="009F3C7F"/>
    <w:rsid w:val="009F425A"/>
    <w:rsid w:val="009F43C9"/>
    <w:rsid w:val="009F4B1D"/>
    <w:rsid w:val="009F60AD"/>
    <w:rsid w:val="009F6F17"/>
    <w:rsid w:val="009F76D7"/>
    <w:rsid w:val="009F78AC"/>
    <w:rsid w:val="00A00116"/>
    <w:rsid w:val="00A00868"/>
    <w:rsid w:val="00A00D43"/>
    <w:rsid w:val="00A011DD"/>
    <w:rsid w:val="00A01ED4"/>
    <w:rsid w:val="00A02311"/>
    <w:rsid w:val="00A03082"/>
    <w:rsid w:val="00A0378D"/>
    <w:rsid w:val="00A038D6"/>
    <w:rsid w:val="00A03F62"/>
    <w:rsid w:val="00A04357"/>
    <w:rsid w:val="00A04827"/>
    <w:rsid w:val="00A04AEC"/>
    <w:rsid w:val="00A04FF8"/>
    <w:rsid w:val="00A05197"/>
    <w:rsid w:val="00A059B0"/>
    <w:rsid w:val="00A06708"/>
    <w:rsid w:val="00A0727D"/>
    <w:rsid w:val="00A07B89"/>
    <w:rsid w:val="00A07FA7"/>
    <w:rsid w:val="00A114AB"/>
    <w:rsid w:val="00A12AF3"/>
    <w:rsid w:val="00A12BCC"/>
    <w:rsid w:val="00A130B5"/>
    <w:rsid w:val="00A149BB"/>
    <w:rsid w:val="00A15753"/>
    <w:rsid w:val="00A172A5"/>
    <w:rsid w:val="00A17DE6"/>
    <w:rsid w:val="00A208B6"/>
    <w:rsid w:val="00A20ABF"/>
    <w:rsid w:val="00A21472"/>
    <w:rsid w:val="00A218B3"/>
    <w:rsid w:val="00A2224E"/>
    <w:rsid w:val="00A23B02"/>
    <w:rsid w:val="00A2535F"/>
    <w:rsid w:val="00A253ED"/>
    <w:rsid w:val="00A2558A"/>
    <w:rsid w:val="00A256CC"/>
    <w:rsid w:val="00A25CE6"/>
    <w:rsid w:val="00A26161"/>
    <w:rsid w:val="00A26BC0"/>
    <w:rsid w:val="00A2715E"/>
    <w:rsid w:val="00A272AB"/>
    <w:rsid w:val="00A274AC"/>
    <w:rsid w:val="00A30438"/>
    <w:rsid w:val="00A3163A"/>
    <w:rsid w:val="00A32E7D"/>
    <w:rsid w:val="00A3458F"/>
    <w:rsid w:val="00A35310"/>
    <w:rsid w:val="00A35340"/>
    <w:rsid w:val="00A35968"/>
    <w:rsid w:val="00A37287"/>
    <w:rsid w:val="00A3740F"/>
    <w:rsid w:val="00A375CA"/>
    <w:rsid w:val="00A376EA"/>
    <w:rsid w:val="00A41162"/>
    <w:rsid w:val="00A41183"/>
    <w:rsid w:val="00A4147C"/>
    <w:rsid w:val="00A416B0"/>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C37"/>
    <w:rsid w:val="00A46FB7"/>
    <w:rsid w:val="00A47607"/>
    <w:rsid w:val="00A47845"/>
    <w:rsid w:val="00A5032F"/>
    <w:rsid w:val="00A503FC"/>
    <w:rsid w:val="00A50B46"/>
    <w:rsid w:val="00A51412"/>
    <w:rsid w:val="00A51C78"/>
    <w:rsid w:val="00A52378"/>
    <w:rsid w:val="00A52C05"/>
    <w:rsid w:val="00A52CE4"/>
    <w:rsid w:val="00A53006"/>
    <w:rsid w:val="00A53437"/>
    <w:rsid w:val="00A53C78"/>
    <w:rsid w:val="00A542CD"/>
    <w:rsid w:val="00A54639"/>
    <w:rsid w:val="00A55EB6"/>
    <w:rsid w:val="00A55F31"/>
    <w:rsid w:val="00A571E1"/>
    <w:rsid w:val="00A57626"/>
    <w:rsid w:val="00A60BBE"/>
    <w:rsid w:val="00A60FD6"/>
    <w:rsid w:val="00A61895"/>
    <w:rsid w:val="00A62E4C"/>
    <w:rsid w:val="00A63168"/>
    <w:rsid w:val="00A63196"/>
    <w:rsid w:val="00A637CC"/>
    <w:rsid w:val="00A63D17"/>
    <w:rsid w:val="00A64C2B"/>
    <w:rsid w:val="00A65127"/>
    <w:rsid w:val="00A6617C"/>
    <w:rsid w:val="00A67419"/>
    <w:rsid w:val="00A7016B"/>
    <w:rsid w:val="00A701AC"/>
    <w:rsid w:val="00A7099A"/>
    <w:rsid w:val="00A70A80"/>
    <w:rsid w:val="00A71B28"/>
    <w:rsid w:val="00A725D8"/>
    <w:rsid w:val="00A72627"/>
    <w:rsid w:val="00A72A6F"/>
    <w:rsid w:val="00A73193"/>
    <w:rsid w:val="00A73212"/>
    <w:rsid w:val="00A73274"/>
    <w:rsid w:val="00A739BE"/>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5BF3"/>
    <w:rsid w:val="00A86215"/>
    <w:rsid w:val="00A86C55"/>
    <w:rsid w:val="00A871C5"/>
    <w:rsid w:val="00A8754B"/>
    <w:rsid w:val="00A87B3E"/>
    <w:rsid w:val="00A90383"/>
    <w:rsid w:val="00A903C7"/>
    <w:rsid w:val="00A90890"/>
    <w:rsid w:val="00A90C50"/>
    <w:rsid w:val="00A9148F"/>
    <w:rsid w:val="00A91EFF"/>
    <w:rsid w:val="00A91F6A"/>
    <w:rsid w:val="00A934A2"/>
    <w:rsid w:val="00A93FB6"/>
    <w:rsid w:val="00A9425E"/>
    <w:rsid w:val="00A9440D"/>
    <w:rsid w:val="00A94567"/>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B77"/>
    <w:rsid w:val="00AA202F"/>
    <w:rsid w:val="00AA2387"/>
    <w:rsid w:val="00AA2448"/>
    <w:rsid w:val="00AA2793"/>
    <w:rsid w:val="00AA2EC2"/>
    <w:rsid w:val="00AA2EDD"/>
    <w:rsid w:val="00AA3C5D"/>
    <w:rsid w:val="00AA3E06"/>
    <w:rsid w:val="00AA42CB"/>
    <w:rsid w:val="00AA44A1"/>
    <w:rsid w:val="00AA5B5F"/>
    <w:rsid w:val="00AA5C10"/>
    <w:rsid w:val="00AA6284"/>
    <w:rsid w:val="00AA7099"/>
    <w:rsid w:val="00AA727D"/>
    <w:rsid w:val="00AA7740"/>
    <w:rsid w:val="00AA78EA"/>
    <w:rsid w:val="00AB0F5C"/>
    <w:rsid w:val="00AB1CCE"/>
    <w:rsid w:val="00AB20EE"/>
    <w:rsid w:val="00AB2B00"/>
    <w:rsid w:val="00AB32DF"/>
    <w:rsid w:val="00AB38A1"/>
    <w:rsid w:val="00AB3BB4"/>
    <w:rsid w:val="00AB3F3B"/>
    <w:rsid w:val="00AB413F"/>
    <w:rsid w:val="00AB478B"/>
    <w:rsid w:val="00AB5167"/>
    <w:rsid w:val="00AB5580"/>
    <w:rsid w:val="00AB7147"/>
    <w:rsid w:val="00AB76AB"/>
    <w:rsid w:val="00AB790D"/>
    <w:rsid w:val="00AB7F33"/>
    <w:rsid w:val="00AC0FEE"/>
    <w:rsid w:val="00AC1573"/>
    <w:rsid w:val="00AC210B"/>
    <w:rsid w:val="00AC273A"/>
    <w:rsid w:val="00AC2C26"/>
    <w:rsid w:val="00AC3797"/>
    <w:rsid w:val="00AC39DA"/>
    <w:rsid w:val="00AC43B2"/>
    <w:rsid w:val="00AC449A"/>
    <w:rsid w:val="00AC45D1"/>
    <w:rsid w:val="00AC46C7"/>
    <w:rsid w:val="00AC4E3C"/>
    <w:rsid w:val="00AC4E81"/>
    <w:rsid w:val="00AC5830"/>
    <w:rsid w:val="00AC59D8"/>
    <w:rsid w:val="00AC65E9"/>
    <w:rsid w:val="00AC680F"/>
    <w:rsid w:val="00AC6A08"/>
    <w:rsid w:val="00AC773D"/>
    <w:rsid w:val="00AC7FC2"/>
    <w:rsid w:val="00AD028C"/>
    <w:rsid w:val="00AD046D"/>
    <w:rsid w:val="00AD064D"/>
    <w:rsid w:val="00AD087A"/>
    <w:rsid w:val="00AD1275"/>
    <w:rsid w:val="00AD2B05"/>
    <w:rsid w:val="00AD2D1B"/>
    <w:rsid w:val="00AD3BB7"/>
    <w:rsid w:val="00AD4343"/>
    <w:rsid w:val="00AD4CC4"/>
    <w:rsid w:val="00AD56F5"/>
    <w:rsid w:val="00AD5D7C"/>
    <w:rsid w:val="00AD6F52"/>
    <w:rsid w:val="00AD6F5D"/>
    <w:rsid w:val="00AD77D4"/>
    <w:rsid w:val="00AD7B6A"/>
    <w:rsid w:val="00AE0784"/>
    <w:rsid w:val="00AE163F"/>
    <w:rsid w:val="00AE191D"/>
    <w:rsid w:val="00AE21DF"/>
    <w:rsid w:val="00AE2882"/>
    <w:rsid w:val="00AE2BED"/>
    <w:rsid w:val="00AE2EA8"/>
    <w:rsid w:val="00AE3408"/>
    <w:rsid w:val="00AE400C"/>
    <w:rsid w:val="00AE426E"/>
    <w:rsid w:val="00AE4551"/>
    <w:rsid w:val="00AE5516"/>
    <w:rsid w:val="00AE554B"/>
    <w:rsid w:val="00AE7101"/>
    <w:rsid w:val="00AE79ED"/>
    <w:rsid w:val="00AF043D"/>
    <w:rsid w:val="00AF08A6"/>
    <w:rsid w:val="00AF0E72"/>
    <w:rsid w:val="00AF1DAC"/>
    <w:rsid w:val="00AF1E6A"/>
    <w:rsid w:val="00AF20F4"/>
    <w:rsid w:val="00AF2E65"/>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00D"/>
    <w:rsid w:val="00B00D84"/>
    <w:rsid w:val="00B00E08"/>
    <w:rsid w:val="00B01816"/>
    <w:rsid w:val="00B01F66"/>
    <w:rsid w:val="00B02464"/>
    <w:rsid w:val="00B02CEC"/>
    <w:rsid w:val="00B04147"/>
    <w:rsid w:val="00B042AA"/>
    <w:rsid w:val="00B05EA6"/>
    <w:rsid w:val="00B05F67"/>
    <w:rsid w:val="00B06046"/>
    <w:rsid w:val="00B06345"/>
    <w:rsid w:val="00B0705D"/>
    <w:rsid w:val="00B07201"/>
    <w:rsid w:val="00B07B57"/>
    <w:rsid w:val="00B103C9"/>
    <w:rsid w:val="00B10444"/>
    <w:rsid w:val="00B11D24"/>
    <w:rsid w:val="00B12069"/>
    <w:rsid w:val="00B12FBE"/>
    <w:rsid w:val="00B1316A"/>
    <w:rsid w:val="00B15246"/>
    <w:rsid w:val="00B15A35"/>
    <w:rsid w:val="00B15B9D"/>
    <w:rsid w:val="00B16FE5"/>
    <w:rsid w:val="00B17CF2"/>
    <w:rsid w:val="00B20B76"/>
    <w:rsid w:val="00B2107D"/>
    <w:rsid w:val="00B21770"/>
    <w:rsid w:val="00B21772"/>
    <w:rsid w:val="00B21CFE"/>
    <w:rsid w:val="00B21FFA"/>
    <w:rsid w:val="00B225AC"/>
    <w:rsid w:val="00B22820"/>
    <w:rsid w:val="00B22B8C"/>
    <w:rsid w:val="00B240C2"/>
    <w:rsid w:val="00B2463F"/>
    <w:rsid w:val="00B24A80"/>
    <w:rsid w:val="00B24C01"/>
    <w:rsid w:val="00B24D6D"/>
    <w:rsid w:val="00B25172"/>
    <w:rsid w:val="00B25C91"/>
    <w:rsid w:val="00B268D0"/>
    <w:rsid w:val="00B26AD7"/>
    <w:rsid w:val="00B26ADD"/>
    <w:rsid w:val="00B26FF8"/>
    <w:rsid w:val="00B270FB"/>
    <w:rsid w:val="00B301C3"/>
    <w:rsid w:val="00B30421"/>
    <w:rsid w:val="00B30958"/>
    <w:rsid w:val="00B30ABE"/>
    <w:rsid w:val="00B3170E"/>
    <w:rsid w:val="00B31D6C"/>
    <w:rsid w:val="00B32556"/>
    <w:rsid w:val="00B32D30"/>
    <w:rsid w:val="00B3330B"/>
    <w:rsid w:val="00B33898"/>
    <w:rsid w:val="00B33B34"/>
    <w:rsid w:val="00B33D8A"/>
    <w:rsid w:val="00B33E8D"/>
    <w:rsid w:val="00B347A6"/>
    <w:rsid w:val="00B3515A"/>
    <w:rsid w:val="00B352B8"/>
    <w:rsid w:val="00B35466"/>
    <w:rsid w:val="00B359FC"/>
    <w:rsid w:val="00B36FC3"/>
    <w:rsid w:val="00B375F9"/>
    <w:rsid w:val="00B3775D"/>
    <w:rsid w:val="00B3776B"/>
    <w:rsid w:val="00B37BD9"/>
    <w:rsid w:val="00B40DDA"/>
    <w:rsid w:val="00B41473"/>
    <w:rsid w:val="00B4164D"/>
    <w:rsid w:val="00B41799"/>
    <w:rsid w:val="00B41B97"/>
    <w:rsid w:val="00B42824"/>
    <w:rsid w:val="00B4359C"/>
    <w:rsid w:val="00B435CE"/>
    <w:rsid w:val="00B43B4C"/>
    <w:rsid w:val="00B4401A"/>
    <w:rsid w:val="00B4422F"/>
    <w:rsid w:val="00B44623"/>
    <w:rsid w:val="00B452BC"/>
    <w:rsid w:val="00B45379"/>
    <w:rsid w:val="00B458A6"/>
    <w:rsid w:val="00B45A6C"/>
    <w:rsid w:val="00B465E8"/>
    <w:rsid w:val="00B47463"/>
    <w:rsid w:val="00B47D4F"/>
    <w:rsid w:val="00B50217"/>
    <w:rsid w:val="00B508BE"/>
    <w:rsid w:val="00B514D6"/>
    <w:rsid w:val="00B51B99"/>
    <w:rsid w:val="00B51D16"/>
    <w:rsid w:val="00B521E2"/>
    <w:rsid w:val="00B5267B"/>
    <w:rsid w:val="00B52F76"/>
    <w:rsid w:val="00B531A1"/>
    <w:rsid w:val="00B549EC"/>
    <w:rsid w:val="00B54A61"/>
    <w:rsid w:val="00B54D67"/>
    <w:rsid w:val="00B551C1"/>
    <w:rsid w:val="00B55D15"/>
    <w:rsid w:val="00B567D3"/>
    <w:rsid w:val="00B57336"/>
    <w:rsid w:val="00B574A3"/>
    <w:rsid w:val="00B574BB"/>
    <w:rsid w:val="00B600B0"/>
    <w:rsid w:val="00B60293"/>
    <w:rsid w:val="00B6044B"/>
    <w:rsid w:val="00B6053B"/>
    <w:rsid w:val="00B60752"/>
    <w:rsid w:val="00B60BF1"/>
    <w:rsid w:val="00B6129B"/>
    <w:rsid w:val="00B6146E"/>
    <w:rsid w:val="00B61D40"/>
    <w:rsid w:val="00B63CEE"/>
    <w:rsid w:val="00B649C6"/>
    <w:rsid w:val="00B64A0F"/>
    <w:rsid w:val="00B64BE3"/>
    <w:rsid w:val="00B64DF3"/>
    <w:rsid w:val="00B657C4"/>
    <w:rsid w:val="00B65BFF"/>
    <w:rsid w:val="00B65D87"/>
    <w:rsid w:val="00B66659"/>
    <w:rsid w:val="00B66FCE"/>
    <w:rsid w:val="00B7029C"/>
    <w:rsid w:val="00B70BF9"/>
    <w:rsid w:val="00B71695"/>
    <w:rsid w:val="00B726F5"/>
    <w:rsid w:val="00B7270D"/>
    <w:rsid w:val="00B73AB4"/>
    <w:rsid w:val="00B7412F"/>
    <w:rsid w:val="00B74670"/>
    <w:rsid w:val="00B74AF2"/>
    <w:rsid w:val="00B7510E"/>
    <w:rsid w:val="00B7557D"/>
    <w:rsid w:val="00B76196"/>
    <w:rsid w:val="00B7660B"/>
    <w:rsid w:val="00B7686E"/>
    <w:rsid w:val="00B769B0"/>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6A19"/>
    <w:rsid w:val="00B87A00"/>
    <w:rsid w:val="00B87C3A"/>
    <w:rsid w:val="00B908C7"/>
    <w:rsid w:val="00B90C0E"/>
    <w:rsid w:val="00B9126B"/>
    <w:rsid w:val="00B916F7"/>
    <w:rsid w:val="00B9191F"/>
    <w:rsid w:val="00B9227F"/>
    <w:rsid w:val="00B92C99"/>
    <w:rsid w:val="00B9340C"/>
    <w:rsid w:val="00B94419"/>
    <w:rsid w:val="00B949DD"/>
    <w:rsid w:val="00B95DD2"/>
    <w:rsid w:val="00B9740D"/>
    <w:rsid w:val="00B97A81"/>
    <w:rsid w:val="00B97D69"/>
    <w:rsid w:val="00BA1A6F"/>
    <w:rsid w:val="00BA1CFE"/>
    <w:rsid w:val="00BA207C"/>
    <w:rsid w:val="00BA23C3"/>
    <w:rsid w:val="00BA2646"/>
    <w:rsid w:val="00BA2CC7"/>
    <w:rsid w:val="00BA4258"/>
    <w:rsid w:val="00BA4380"/>
    <w:rsid w:val="00BA48D1"/>
    <w:rsid w:val="00BA4987"/>
    <w:rsid w:val="00BA4CC1"/>
    <w:rsid w:val="00BA5333"/>
    <w:rsid w:val="00BA5637"/>
    <w:rsid w:val="00BA56A4"/>
    <w:rsid w:val="00BA72C5"/>
    <w:rsid w:val="00BA72E8"/>
    <w:rsid w:val="00BA7841"/>
    <w:rsid w:val="00BB0BD2"/>
    <w:rsid w:val="00BB2685"/>
    <w:rsid w:val="00BB29C6"/>
    <w:rsid w:val="00BB388D"/>
    <w:rsid w:val="00BB3AFD"/>
    <w:rsid w:val="00BB40BD"/>
    <w:rsid w:val="00BB50B0"/>
    <w:rsid w:val="00BB6256"/>
    <w:rsid w:val="00BB6937"/>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70DE"/>
    <w:rsid w:val="00BC7448"/>
    <w:rsid w:val="00BC77E9"/>
    <w:rsid w:val="00BD0523"/>
    <w:rsid w:val="00BD0C5A"/>
    <w:rsid w:val="00BD105F"/>
    <w:rsid w:val="00BD1184"/>
    <w:rsid w:val="00BD1480"/>
    <w:rsid w:val="00BD17B8"/>
    <w:rsid w:val="00BD1AB1"/>
    <w:rsid w:val="00BD2E7B"/>
    <w:rsid w:val="00BD2EBB"/>
    <w:rsid w:val="00BD338B"/>
    <w:rsid w:val="00BD35D3"/>
    <w:rsid w:val="00BD3C8D"/>
    <w:rsid w:val="00BD405F"/>
    <w:rsid w:val="00BD4781"/>
    <w:rsid w:val="00BD494F"/>
    <w:rsid w:val="00BD5348"/>
    <w:rsid w:val="00BD66AB"/>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5538"/>
    <w:rsid w:val="00BE58C2"/>
    <w:rsid w:val="00BE696A"/>
    <w:rsid w:val="00BE7F72"/>
    <w:rsid w:val="00BF0041"/>
    <w:rsid w:val="00BF06BE"/>
    <w:rsid w:val="00BF08CA"/>
    <w:rsid w:val="00BF0A8C"/>
    <w:rsid w:val="00BF1083"/>
    <w:rsid w:val="00BF12FB"/>
    <w:rsid w:val="00BF142A"/>
    <w:rsid w:val="00BF2817"/>
    <w:rsid w:val="00BF2E4D"/>
    <w:rsid w:val="00BF2F7D"/>
    <w:rsid w:val="00BF3517"/>
    <w:rsid w:val="00BF38C1"/>
    <w:rsid w:val="00BF5251"/>
    <w:rsid w:val="00BF558D"/>
    <w:rsid w:val="00BF57FA"/>
    <w:rsid w:val="00BF591F"/>
    <w:rsid w:val="00BF68C6"/>
    <w:rsid w:val="00BF6CE2"/>
    <w:rsid w:val="00BF6D99"/>
    <w:rsid w:val="00BF6E51"/>
    <w:rsid w:val="00BF7967"/>
    <w:rsid w:val="00BF7E4F"/>
    <w:rsid w:val="00BF7FA1"/>
    <w:rsid w:val="00C00270"/>
    <w:rsid w:val="00C007C2"/>
    <w:rsid w:val="00C01263"/>
    <w:rsid w:val="00C03731"/>
    <w:rsid w:val="00C039E6"/>
    <w:rsid w:val="00C03B77"/>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7DE"/>
    <w:rsid w:val="00C15664"/>
    <w:rsid w:val="00C16805"/>
    <w:rsid w:val="00C16FB2"/>
    <w:rsid w:val="00C170F3"/>
    <w:rsid w:val="00C1761E"/>
    <w:rsid w:val="00C20F51"/>
    <w:rsid w:val="00C212B9"/>
    <w:rsid w:val="00C22F82"/>
    <w:rsid w:val="00C23B5F"/>
    <w:rsid w:val="00C23BD1"/>
    <w:rsid w:val="00C24028"/>
    <w:rsid w:val="00C24143"/>
    <w:rsid w:val="00C244CA"/>
    <w:rsid w:val="00C2460C"/>
    <w:rsid w:val="00C2520E"/>
    <w:rsid w:val="00C258E1"/>
    <w:rsid w:val="00C264C2"/>
    <w:rsid w:val="00C26A08"/>
    <w:rsid w:val="00C27004"/>
    <w:rsid w:val="00C275DF"/>
    <w:rsid w:val="00C27877"/>
    <w:rsid w:val="00C307B9"/>
    <w:rsid w:val="00C30853"/>
    <w:rsid w:val="00C30C41"/>
    <w:rsid w:val="00C323AE"/>
    <w:rsid w:val="00C32575"/>
    <w:rsid w:val="00C32736"/>
    <w:rsid w:val="00C3438C"/>
    <w:rsid w:val="00C34C46"/>
    <w:rsid w:val="00C3538D"/>
    <w:rsid w:val="00C35B65"/>
    <w:rsid w:val="00C371FE"/>
    <w:rsid w:val="00C37BD8"/>
    <w:rsid w:val="00C37FB4"/>
    <w:rsid w:val="00C412E7"/>
    <w:rsid w:val="00C41BD0"/>
    <w:rsid w:val="00C41ECF"/>
    <w:rsid w:val="00C42054"/>
    <w:rsid w:val="00C4339D"/>
    <w:rsid w:val="00C438CE"/>
    <w:rsid w:val="00C44025"/>
    <w:rsid w:val="00C440C0"/>
    <w:rsid w:val="00C440DE"/>
    <w:rsid w:val="00C443D5"/>
    <w:rsid w:val="00C455C3"/>
    <w:rsid w:val="00C45841"/>
    <w:rsid w:val="00C466A2"/>
    <w:rsid w:val="00C46B7E"/>
    <w:rsid w:val="00C46DA0"/>
    <w:rsid w:val="00C47137"/>
    <w:rsid w:val="00C47A82"/>
    <w:rsid w:val="00C509FA"/>
    <w:rsid w:val="00C50BAA"/>
    <w:rsid w:val="00C50E60"/>
    <w:rsid w:val="00C51605"/>
    <w:rsid w:val="00C51869"/>
    <w:rsid w:val="00C52930"/>
    <w:rsid w:val="00C52CE3"/>
    <w:rsid w:val="00C52EF1"/>
    <w:rsid w:val="00C545D3"/>
    <w:rsid w:val="00C54BC0"/>
    <w:rsid w:val="00C5533B"/>
    <w:rsid w:val="00C557F9"/>
    <w:rsid w:val="00C55B1E"/>
    <w:rsid w:val="00C562D2"/>
    <w:rsid w:val="00C576B1"/>
    <w:rsid w:val="00C61CE6"/>
    <w:rsid w:val="00C62225"/>
    <w:rsid w:val="00C62293"/>
    <w:rsid w:val="00C62A39"/>
    <w:rsid w:val="00C63ADE"/>
    <w:rsid w:val="00C63CB1"/>
    <w:rsid w:val="00C63D89"/>
    <w:rsid w:val="00C63DAF"/>
    <w:rsid w:val="00C63EA9"/>
    <w:rsid w:val="00C6401A"/>
    <w:rsid w:val="00C6449A"/>
    <w:rsid w:val="00C653C0"/>
    <w:rsid w:val="00C65944"/>
    <w:rsid w:val="00C65CF7"/>
    <w:rsid w:val="00C6616B"/>
    <w:rsid w:val="00C66282"/>
    <w:rsid w:val="00C66299"/>
    <w:rsid w:val="00C66701"/>
    <w:rsid w:val="00C667DA"/>
    <w:rsid w:val="00C668C8"/>
    <w:rsid w:val="00C66BDE"/>
    <w:rsid w:val="00C66C45"/>
    <w:rsid w:val="00C66E3B"/>
    <w:rsid w:val="00C6765D"/>
    <w:rsid w:val="00C7092E"/>
    <w:rsid w:val="00C713A0"/>
    <w:rsid w:val="00C71C20"/>
    <w:rsid w:val="00C72092"/>
    <w:rsid w:val="00C72908"/>
    <w:rsid w:val="00C72FDC"/>
    <w:rsid w:val="00C73CA3"/>
    <w:rsid w:val="00C752CA"/>
    <w:rsid w:val="00C75748"/>
    <w:rsid w:val="00C75DEF"/>
    <w:rsid w:val="00C76FCA"/>
    <w:rsid w:val="00C770FE"/>
    <w:rsid w:val="00C77AE5"/>
    <w:rsid w:val="00C801A9"/>
    <w:rsid w:val="00C8035D"/>
    <w:rsid w:val="00C805AC"/>
    <w:rsid w:val="00C80B0A"/>
    <w:rsid w:val="00C8148A"/>
    <w:rsid w:val="00C825E3"/>
    <w:rsid w:val="00C82B79"/>
    <w:rsid w:val="00C8377C"/>
    <w:rsid w:val="00C84746"/>
    <w:rsid w:val="00C84982"/>
    <w:rsid w:val="00C84DDD"/>
    <w:rsid w:val="00C8514E"/>
    <w:rsid w:val="00C86E63"/>
    <w:rsid w:val="00C876B5"/>
    <w:rsid w:val="00C9042B"/>
    <w:rsid w:val="00C91120"/>
    <w:rsid w:val="00C912E2"/>
    <w:rsid w:val="00C91654"/>
    <w:rsid w:val="00C9206F"/>
    <w:rsid w:val="00C9240C"/>
    <w:rsid w:val="00C9293B"/>
    <w:rsid w:val="00C92ACD"/>
    <w:rsid w:val="00C933BC"/>
    <w:rsid w:val="00C9355B"/>
    <w:rsid w:val="00C939AE"/>
    <w:rsid w:val="00C93B67"/>
    <w:rsid w:val="00C94429"/>
    <w:rsid w:val="00C94679"/>
    <w:rsid w:val="00C94C44"/>
    <w:rsid w:val="00C94E4F"/>
    <w:rsid w:val="00C953DA"/>
    <w:rsid w:val="00C95589"/>
    <w:rsid w:val="00C958A8"/>
    <w:rsid w:val="00C95E65"/>
    <w:rsid w:val="00C96C06"/>
    <w:rsid w:val="00C96F7E"/>
    <w:rsid w:val="00C97070"/>
    <w:rsid w:val="00C979D2"/>
    <w:rsid w:val="00C97EBC"/>
    <w:rsid w:val="00CA02B2"/>
    <w:rsid w:val="00CA0D40"/>
    <w:rsid w:val="00CA1403"/>
    <w:rsid w:val="00CA215D"/>
    <w:rsid w:val="00CA278C"/>
    <w:rsid w:val="00CA2B97"/>
    <w:rsid w:val="00CA2C2B"/>
    <w:rsid w:val="00CA3131"/>
    <w:rsid w:val="00CA327D"/>
    <w:rsid w:val="00CA3526"/>
    <w:rsid w:val="00CA3E70"/>
    <w:rsid w:val="00CA4273"/>
    <w:rsid w:val="00CA43E3"/>
    <w:rsid w:val="00CA4481"/>
    <w:rsid w:val="00CA4870"/>
    <w:rsid w:val="00CA5801"/>
    <w:rsid w:val="00CA693C"/>
    <w:rsid w:val="00CA72D1"/>
    <w:rsid w:val="00CA7E77"/>
    <w:rsid w:val="00CB100D"/>
    <w:rsid w:val="00CB12FC"/>
    <w:rsid w:val="00CB1DE9"/>
    <w:rsid w:val="00CB1F33"/>
    <w:rsid w:val="00CB24DD"/>
    <w:rsid w:val="00CB3A8E"/>
    <w:rsid w:val="00CB50CD"/>
    <w:rsid w:val="00CB587C"/>
    <w:rsid w:val="00CB5CBA"/>
    <w:rsid w:val="00CB63AD"/>
    <w:rsid w:val="00CB6E50"/>
    <w:rsid w:val="00CB7795"/>
    <w:rsid w:val="00CB7AC0"/>
    <w:rsid w:val="00CC1269"/>
    <w:rsid w:val="00CC188C"/>
    <w:rsid w:val="00CC1919"/>
    <w:rsid w:val="00CC2815"/>
    <w:rsid w:val="00CC4FD1"/>
    <w:rsid w:val="00CC53E1"/>
    <w:rsid w:val="00CC5B9D"/>
    <w:rsid w:val="00CC617F"/>
    <w:rsid w:val="00CC6387"/>
    <w:rsid w:val="00CC6E05"/>
    <w:rsid w:val="00CC70BB"/>
    <w:rsid w:val="00CD0116"/>
    <w:rsid w:val="00CD1B8A"/>
    <w:rsid w:val="00CD1EBB"/>
    <w:rsid w:val="00CD1F24"/>
    <w:rsid w:val="00CD257B"/>
    <w:rsid w:val="00CD280F"/>
    <w:rsid w:val="00CD3587"/>
    <w:rsid w:val="00CD429D"/>
    <w:rsid w:val="00CD4983"/>
    <w:rsid w:val="00CD564D"/>
    <w:rsid w:val="00CD5AFA"/>
    <w:rsid w:val="00CD60D2"/>
    <w:rsid w:val="00CD6294"/>
    <w:rsid w:val="00CD724B"/>
    <w:rsid w:val="00CD7DEC"/>
    <w:rsid w:val="00CE016C"/>
    <w:rsid w:val="00CE073C"/>
    <w:rsid w:val="00CE0FDB"/>
    <w:rsid w:val="00CE17CA"/>
    <w:rsid w:val="00CE1C3A"/>
    <w:rsid w:val="00CE1C72"/>
    <w:rsid w:val="00CE2227"/>
    <w:rsid w:val="00CE22DA"/>
    <w:rsid w:val="00CE31FA"/>
    <w:rsid w:val="00CE32F8"/>
    <w:rsid w:val="00CE3625"/>
    <w:rsid w:val="00CE37B9"/>
    <w:rsid w:val="00CE4C30"/>
    <w:rsid w:val="00CE5118"/>
    <w:rsid w:val="00CE5383"/>
    <w:rsid w:val="00CE58BD"/>
    <w:rsid w:val="00CE6233"/>
    <w:rsid w:val="00CE671F"/>
    <w:rsid w:val="00CE673C"/>
    <w:rsid w:val="00CE70AC"/>
    <w:rsid w:val="00CE7BFA"/>
    <w:rsid w:val="00CF032A"/>
    <w:rsid w:val="00CF07F5"/>
    <w:rsid w:val="00CF0D9E"/>
    <w:rsid w:val="00CF0DBA"/>
    <w:rsid w:val="00CF1ADF"/>
    <w:rsid w:val="00CF2288"/>
    <w:rsid w:val="00CF2412"/>
    <w:rsid w:val="00CF2E00"/>
    <w:rsid w:val="00CF2ED8"/>
    <w:rsid w:val="00CF3034"/>
    <w:rsid w:val="00CF3626"/>
    <w:rsid w:val="00CF3936"/>
    <w:rsid w:val="00CF395B"/>
    <w:rsid w:val="00CF3E68"/>
    <w:rsid w:val="00CF4576"/>
    <w:rsid w:val="00CF4602"/>
    <w:rsid w:val="00CF4C5A"/>
    <w:rsid w:val="00CF4DCD"/>
    <w:rsid w:val="00CF51D1"/>
    <w:rsid w:val="00CF549A"/>
    <w:rsid w:val="00CF54DE"/>
    <w:rsid w:val="00CF5634"/>
    <w:rsid w:val="00CF584C"/>
    <w:rsid w:val="00CF5AE8"/>
    <w:rsid w:val="00CF5B56"/>
    <w:rsid w:val="00CF60B5"/>
    <w:rsid w:val="00CF65B0"/>
    <w:rsid w:val="00CF6690"/>
    <w:rsid w:val="00CF6FE7"/>
    <w:rsid w:val="00CF7247"/>
    <w:rsid w:val="00CF7A6F"/>
    <w:rsid w:val="00D01A52"/>
    <w:rsid w:val="00D01C18"/>
    <w:rsid w:val="00D01D31"/>
    <w:rsid w:val="00D021AE"/>
    <w:rsid w:val="00D028B6"/>
    <w:rsid w:val="00D02ECB"/>
    <w:rsid w:val="00D02F3F"/>
    <w:rsid w:val="00D03E33"/>
    <w:rsid w:val="00D04573"/>
    <w:rsid w:val="00D0467A"/>
    <w:rsid w:val="00D0641E"/>
    <w:rsid w:val="00D06D44"/>
    <w:rsid w:val="00D06D50"/>
    <w:rsid w:val="00D06F09"/>
    <w:rsid w:val="00D0799C"/>
    <w:rsid w:val="00D07C25"/>
    <w:rsid w:val="00D100AE"/>
    <w:rsid w:val="00D107E3"/>
    <w:rsid w:val="00D110A4"/>
    <w:rsid w:val="00D113F0"/>
    <w:rsid w:val="00D1215C"/>
    <w:rsid w:val="00D130A1"/>
    <w:rsid w:val="00D1332F"/>
    <w:rsid w:val="00D133B9"/>
    <w:rsid w:val="00D140A7"/>
    <w:rsid w:val="00D16019"/>
    <w:rsid w:val="00D16DD8"/>
    <w:rsid w:val="00D17CEF"/>
    <w:rsid w:val="00D201B8"/>
    <w:rsid w:val="00D2038F"/>
    <w:rsid w:val="00D20880"/>
    <w:rsid w:val="00D20943"/>
    <w:rsid w:val="00D20AF1"/>
    <w:rsid w:val="00D20C78"/>
    <w:rsid w:val="00D2181B"/>
    <w:rsid w:val="00D21B44"/>
    <w:rsid w:val="00D2259B"/>
    <w:rsid w:val="00D23484"/>
    <w:rsid w:val="00D23603"/>
    <w:rsid w:val="00D236DF"/>
    <w:rsid w:val="00D24272"/>
    <w:rsid w:val="00D24A78"/>
    <w:rsid w:val="00D24C4B"/>
    <w:rsid w:val="00D24CED"/>
    <w:rsid w:val="00D24FE8"/>
    <w:rsid w:val="00D252E2"/>
    <w:rsid w:val="00D25630"/>
    <w:rsid w:val="00D258D0"/>
    <w:rsid w:val="00D25AC9"/>
    <w:rsid w:val="00D26596"/>
    <w:rsid w:val="00D2662B"/>
    <w:rsid w:val="00D2672C"/>
    <w:rsid w:val="00D26994"/>
    <w:rsid w:val="00D304F1"/>
    <w:rsid w:val="00D30ADF"/>
    <w:rsid w:val="00D30C79"/>
    <w:rsid w:val="00D317E9"/>
    <w:rsid w:val="00D321B2"/>
    <w:rsid w:val="00D321F6"/>
    <w:rsid w:val="00D32675"/>
    <w:rsid w:val="00D3334E"/>
    <w:rsid w:val="00D337B0"/>
    <w:rsid w:val="00D34873"/>
    <w:rsid w:val="00D348C4"/>
    <w:rsid w:val="00D34AC2"/>
    <w:rsid w:val="00D36318"/>
    <w:rsid w:val="00D3656C"/>
    <w:rsid w:val="00D36966"/>
    <w:rsid w:val="00D3782C"/>
    <w:rsid w:val="00D37905"/>
    <w:rsid w:val="00D42CCB"/>
    <w:rsid w:val="00D43F71"/>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3535"/>
    <w:rsid w:val="00D5412E"/>
    <w:rsid w:val="00D54DCB"/>
    <w:rsid w:val="00D552A0"/>
    <w:rsid w:val="00D55A60"/>
    <w:rsid w:val="00D5618F"/>
    <w:rsid w:val="00D56C51"/>
    <w:rsid w:val="00D57AFD"/>
    <w:rsid w:val="00D57FEF"/>
    <w:rsid w:val="00D616D0"/>
    <w:rsid w:val="00D616FD"/>
    <w:rsid w:val="00D61D16"/>
    <w:rsid w:val="00D61E02"/>
    <w:rsid w:val="00D61E7F"/>
    <w:rsid w:val="00D621D9"/>
    <w:rsid w:val="00D6237D"/>
    <w:rsid w:val="00D628EB"/>
    <w:rsid w:val="00D63878"/>
    <w:rsid w:val="00D6389C"/>
    <w:rsid w:val="00D6402B"/>
    <w:rsid w:val="00D64CF1"/>
    <w:rsid w:val="00D64DA4"/>
    <w:rsid w:val="00D64EDC"/>
    <w:rsid w:val="00D6537D"/>
    <w:rsid w:val="00D65968"/>
    <w:rsid w:val="00D65A3F"/>
    <w:rsid w:val="00D65E7C"/>
    <w:rsid w:val="00D661B3"/>
    <w:rsid w:val="00D66407"/>
    <w:rsid w:val="00D7025B"/>
    <w:rsid w:val="00D724E0"/>
    <w:rsid w:val="00D7337D"/>
    <w:rsid w:val="00D735A8"/>
    <w:rsid w:val="00D74A5D"/>
    <w:rsid w:val="00D75156"/>
    <w:rsid w:val="00D751D2"/>
    <w:rsid w:val="00D757FA"/>
    <w:rsid w:val="00D76AC0"/>
    <w:rsid w:val="00D771D7"/>
    <w:rsid w:val="00D7793A"/>
    <w:rsid w:val="00D77F11"/>
    <w:rsid w:val="00D8026D"/>
    <w:rsid w:val="00D80392"/>
    <w:rsid w:val="00D803E1"/>
    <w:rsid w:val="00D805DE"/>
    <w:rsid w:val="00D80956"/>
    <w:rsid w:val="00D8112B"/>
    <w:rsid w:val="00D81186"/>
    <w:rsid w:val="00D8160C"/>
    <w:rsid w:val="00D8178B"/>
    <w:rsid w:val="00D82252"/>
    <w:rsid w:val="00D82922"/>
    <w:rsid w:val="00D834B0"/>
    <w:rsid w:val="00D8395B"/>
    <w:rsid w:val="00D839E3"/>
    <w:rsid w:val="00D843E9"/>
    <w:rsid w:val="00D84826"/>
    <w:rsid w:val="00D85AD4"/>
    <w:rsid w:val="00D85FDA"/>
    <w:rsid w:val="00D86475"/>
    <w:rsid w:val="00D86704"/>
    <w:rsid w:val="00D86F7C"/>
    <w:rsid w:val="00D878AD"/>
    <w:rsid w:val="00D87A2E"/>
    <w:rsid w:val="00D87C15"/>
    <w:rsid w:val="00D900A6"/>
    <w:rsid w:val="00D905B9"/>
    <w:rsid w:val="00D90C1C"/>
    <w:rsid w:val="00D91133"/>
    <w:rsid w:val="00D91D3B"/>
    <w:rsid w:val="00D91F23"/>
    <w:rsid w:val="00D9247C"/>
    <w:rsid w:val="00D92B9E"/>
    <w:rsid w:val="00D93057"/>
    <w:rsid w:val="00D93091"/>
    <w:rsid w:val="00D94C60"/>
    <w:rsid w:val="00D94D31"/>
    <w:rsid w:val="00D95B51"/>
    <w:rsid w:val="00D95E78"/>
    <w:rsid w:val="00D96EDE"/>
    <w:rsid w:val="00D971DB"/>
    <w:rsid w:val="00DA01A8"/>
    <w:rsid w:val="00DA03D5"/>
    <w:rsid w:val="00DA0D4D"/>
    <w:rsid w:val="00DA1ADC"/>
    <w:rsid w:val="00DA3704"/>
    <w:rsid w:val="00DA37B5"/>
    <w:rsid w:val="00DA3817"/>
    <w:rsid w:val="00DA38AE"/>
    <w:rsid w:val="00DA3BB3"/>
    <w:rsid w:val="00DA46D5"/>
    <w:rsid w:val="00DA5078"/>
    <w:rsid w:val="00DA5B16"/>
    <w:rsid w:val="00DA5FF1"/>
    <w:rsid w:val="00DA6297"/>
    <w:rsid w:val="00DA66E1"/>
    <w:rsid w:val="00DA6AA0"/>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6134"/>
    <w:rsid w:val="00DB6DF5"/>
    <w:rsid w:val="00DB6F3E"/>
    <w:rsid w:val="00DB716A"/>
    <w:rsid w:val="00DB78F2"/>
    <w:rsid w:val="00DB7BA5"/>
    <w:rsid w:val="00DC0586"/>
    <w:rsid w:val="00DC066B"/>
    <w:rsid w:val="00DC071E"/>
    <w:rsid w:val="00DC0DEA"/>
    <w:rsid w:val="00DC32AD"/>
    <w:rsid w:val="00DC398D"/>
    <w:rsid w:val="00DC3A50"/>
    <w:rsid w:val="00DC3A82"/>
    <w:rsid w:val="00DC44FC"/>
    <w:rsid w:val="00DC518D"/>
    <w:rsid w:val="00DC53CE"/>
    <w:rsid w:val="00DC5ACA"/>
    <w:rsid w:val="00DC5EC7"/>
    <w:rsid w:val="00DC6510"/>
    <w:rsid w:val="00DC66C9"/>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345"/>
    <w:rsid w:val="00DD64EF"/>
    <w:rsid w:val="00DD68AF"/>
    <w:rsid w:val="00DD7811"/>
    <w:rsid w:val="00DD7BA7"/>
    <w:rsid w:val="00DE06BB"/>
    <w:rsid w:val="00DE0F4E"/>
    <w:rsid w:val="00DE15BF"/>
    <w:rsid w:val="00DE1628"/>
    <w:rsid w:val="00DE177E"/>
    <w:rsid w:val="00DE1BA0"/>
    <w:rsid w:val="00DE3A82"/>
    <w:rsid w:val="00DE3C5A"/>
    <w:rsid w:val="00DE4729"/>
    <w:rsid w:val="00DE5D99"/>
    <w:rsid w:val="00DE7743"/>
    <w:rsid w:val="00DF03E5"/>
    <w:rsid w:val="00DF1B39"/>
    <w:rsid w:val="00DF1CA1"/>
    <w:rsid w:val="00DF227F"/>
    <w:rsid w:val="00DF22A5"/>
    <w:rsid w:val="00DF2B34"/>
    <w:rsid w:val="00DF320A"/>
    <w:rsid w:val="00DF39B5"/>
    <w:rsid w:val="00DF3B23"/>
    <w:rsid w:val="00DF4B05"/>
    <w:rsid w:val="00DF5BB8"/>
    <w:rsid w:val="00DF60CE"/>
    <w:rsid w:val="00DF6399"/>
    <w:rsid w:val="00DF63AA"/>
    <w:rsid w:val="00DF6700"/>
    <w:rsid w:val="00DF7910"/>
    <w:rsid w:val="00E003C6"/>
    <w:rsid w:val="00E01544"/>
    <w:rsid w:val="00E016AE"/>
    <w:rsid w:val="00E021A4"/>
    <w:rsid w:val="00E023DE"/>
    <w:rsid w:val="00E02706"/>
    <w:rsid w:val="00E03563"/>
    <w:rsid w:val="00E03716"/>
    <w:rsid w:val="00E039D7"/>
    <w:rsid w:val="00E05033"/>
    <w:rsid w:val="00E05578"/>
    <w:rsid w:val="00E056C1"/>
    <w:rsid w:val="00E057C6"/>
    <w:rsid w:val="00E05EF8"/>
    <w:rsid w:val="00E0627A"/>
    <w:rsid w:val="00E069F8"/>
    <w:rsid w:val="00E06DCB"/>
    <w:rsid w:val="00E07636"/>
    <w:rsid w:val="00E07D2A"/>
    <w:rsid w:val="00E10451"/>
    <w:rsid w:val="00E131B1"/>
    <w:rsid w:val="00E13E5C"/>
    <w:rsid w:val="00E175B0"/>
    <w:rsid w:val="00E208C6"/>
    <w:rsid w:val="00E20F2F"/>
    <w:rsid w:val="00E2162F"/>
    <w:rsid w:val="00E216EB"/>
    <w:rsid w:val="00E220ED"/>
    <w:rsid w:val="00E22201"/>
    <w:rsid w:val="00E22DF3"/>
    <w:rsid w:val="00E22EEF"/>
    <w:rsid w:val="00E22F2E"/>
    <w:rsid w:val="00E24B27"/>
    <w:rsid w:val="00E25013"/>
    <w:rsid w:val="00E257D2"/>
    <w:rsid w:val="00E25A91"/>
    <w:rsid w:val="00E263B4"/>
    <w:rsid w:val="00E26AD1"/>
    <w:rsid w:val="00E26F5F"/>
    <w:rsid w:val="00E272BA"/>
    <w:rsid w:val="00E3011E"/>
    <w:rsid w:val="00E3064D"/>
    <w:rsid w:val="00E307BC"/>
    <w:rsid w:val="00E308F3"/>
    <w:rsid w:val="00E3112E"/>
    <w:rsid w:val="00E3156F"/>
    <w:rsid w:val="00E31B5C"/>
    <w:rsid w:val="00E31FA0"/>
    <w:rsid w:val="00E32AEA"/>
    <w:rsid w:val="00E335CC"/>
    <w:rsid w:val="00E33922"/>
    <w:rsid w:val="00E34156"/>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37C"/>
    <w:rsid w:val="00E43525"/>
    <w:rsid w:val="00E4374F"/>
    <w:rsid w:val="00E437B3"/>
    <w:rsid w:val="00E44541"/>
    <w:rsid w:val="00E4475B"/>
    <w:rsid w:val="00E44FB2"/>
    <w:rsid w:val="00E4528A"/>
    <w:rsid w:val="00E460B1"/>
    <w:rsid w:val="00E46634"/>
    <w:rsid w:val="00E46A59"/>
    <w:rsid w:val="00E4797F"/>
    <w:rsid w:val="00E47AB7"/>
    <w:rsid w:val="00E47C7A"/>
    <w:rsid w:val="00E50729"/>
    <w:rsid w:val="00E50AFF"/>
    <w:rsid w:val="00E510D9"/>
    <w:rsid w:val="00E51D2F"/>
    <w:rsid w:val="00E51E77"/>
    <w:rsid w:val="00E51EED"/>
    <w:rsid w:val="00E52B3E"/>
    <w:rsid w:val="00E537F3"/>
    <w:rsid w:val="00E53DDF"/>
    <w:rsid w:val="00E53F88"/>
    <w:rsid w:val="00E5450D"/>
    <w:rsid w:val="00E54CDF"/>
    <w:rsid w:val="00E55679"/>
    <w:rsid w:val="00E55E3E"/>
    <w:rsid w:val="00E56325"/>
    <w:rsid w:val="00E575C5"/>
    <w:rsid w:val="00E60249"/>
    <w:rsid w:val="00E60DA9"/>
    <w:rsid w:val="00E6182D"/>
    <w:rsid w:val="00E630F2"/>
    <w:rsid w:val="00E634CD"/>
    <w:rsid w:val="00E638C8"/>
    <w:rsid w:val="00E64E23"/>
    <w:rsid w:val="00E64FD0"/>
    <w:rsid w:val="00E65852"/>
    <w:rsid w:val="00E65F02"/>
    <w:rsid w:val="00E66858"/>
    <w:rsid w:val="00E67D36"/>
    <w:rsid w:val="00E704FD"/>
    <w:rsid w:val="00E7144A"/>
    <w:rsid w:val="00E71638"/>
    <w:rsid w:val="00E71791"/>
    <w:rsid w:val="00E71E59"/>
    <w:rsid w:val="00E7229B"/>
    <w:rsid w:val="00E724B2"/>
    <w:rsid w:val="00E72DEE"/>
    <w:rsid w:val="00E73057"/>
    <w:rsid w:val="00E73E29"/>
    <w:rsid w:val="00E7412D"/>
    <w:rsid w:val="00E74B72"/>
    <w:rsid w:val="00E74FF9"/>
    <w:rsid w:val="00E75084"/>
    <w:rsid w:val="00E756BD"/>
    <w:rsid w:val="00E75C9B"/>
    <w:rsid w:val="00E75F6E"/>
    <w:rsid w:val="00E76B1E"/>
    <w:rsid w:val="00E77081"/>
    <w:rsid w:val="00E8007D"/>
    <w:rsid w:val="00E805E2"/>
    <w:rsid w:val="00E80DAF"/>
    <w:rsid w:val="00E80FD1"/>
    <w:rsid w:val="00E81D8B"/>
    <w:rsid w:val="00E82330"/>
    <w:rsid w:val="00E823D0"/>
    <w:rsid w:val="00E82DEB"/>
    <w:rsid w:val="00E846C8"/>
    <w:rsid w:val="00E851F5"/>
    <w:rsid w:val="00E85794"/>
    <w:rsid w:val="00E86586"/>
    <w:rsid w:val="00E871E8"/>
    <w:rsid w:val="00E8744B"/>
    <w:rsid w:val="00E90B6E"/>
    <w:rsid w:val="00E90C95"/>
    <w:rsid w:val="00E90F6E"/>
    <w:rsid w:val="00E91697"/>
    <w:rsid w:val="00E92721"/>
    <w:rsid w:val="00E92C73"/>
    <w:rsid w:val="00E933F7"/>
    <w:rsid w:val="00E93510"/>
    <w:rsid w:val="00E935F6"/>
    <w:rsid w:val="00E9394F"/>
    <w:rsid w:val="00E940FD"/>
    <w:rsid w:val="00E94763"/>
    <w:rsid w:val="00E94C05"/>
    <w:rsid w:val="00E94C22"/>
    <w:rsid w:val="00E952E8"/>
    <w:rsid w:val="00E95582"/>
    <w:rsid w:val="00E95BC6"/>
    <w:rsid w:val="00E95FB0"/>
    <w:rsid w:val="00E962AB"/>
    <w:rsid w:val="00E9655A"/>
    <w:rsid w:val="00E9660B"/>
    <w:rsid w:val="00E96E92"/>
    <w:rsid w:val="00E96E9A"/>
    <w:rsid w:val="00E970A2"/>
    <w:rsid w:val="00E973E1"/>
    <w:rsid w:val="00E97FFB"/>
    <w:rsid w:val="00EA0A21"/>
    <w:rsid w:val="00EA0AF6"/>
    <w:rsid w:val="00EA0B26"/>
    <w:rsid w:val="00EA1259"/>
    <w:rsid w:val="00EA1454"/>
    <w:rsid w:val="00EA1BAA"/>
    <w:rsid w:val="00EA1DBC"/>
    <w:rsid w:val="00EA2284"/>
    <w:rsid w:val="00EA2707"/>
    <w:rsid w:val="00EA3769"/>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2358"/>
    <w:rsid w:val="00EB23A7"/>
    <w:rsid w:val="00EB2E5C"/>
    <w:rsid w:val="00EB2EF8"/>
    <w:rsid w:val="00EB3742"/>
    <w:rsid w:val="00EB3A1B"/>
    <w:rsid w:val="00EB6446"/>
    <w:rsid w:val="00EB66CE"/>
    <w:rsid w:val="00EB67F2"/>
    <w:rsid w:val="00EB72C3"/>
    <w:rsid w:val="00EB743C"/>
    <w:rsid w:val="00EB75A8"/>
    <w:rsid w:val="00EB77EC"/>
    <w:rsid w:val="00EB7A90"/>
    <w:rsid w:val="00EB7F33"/>
    <w:rsid w:val="00EC004E"/>
    <w:rsid w:val="00EC0391"/>
    <w:rsid w:val="00EC052B"/>
    <w:rsid w:val="00EC1960"/>
    <w:rsid w:val="00EC1F35"/>
    <w:rsid w:val="00EC258A"/>
    <w:rsid w:val="00EC2B57"/>
    <w:rsid w:val="00EC32D8"/>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145A"/>
    <w:rsid w:val="00ED2522"/>
    <w:rsid w:val="00ED31B5"/>
    <w:rsid w:val="00ED3277"/>
    <w:rsid w:val="00ED367B"/>
    <w:rsid w:val="00ED3C53"/>
    <w:rsid w:val="00ED4274"/>
    <w:rsid w:val="00ED45C8"/>
    <w:rsid w:val="00ED4B35"/>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66A3"/>
    <w:rsid w:val="00EE66A8"/>
    <w:rsid w:val="00EE6A61"/>
    <w:rsid w:val="00EE7764"/>
    <w:rsid w:val="00EF0663"/>
    <w:rsid w:val="00EF067E"/>
    <w:rsid w:val="00EF114F"/>
    <w:rsid w:val="00EF12EA"/>
    <w:rsid w:val="00EF15F3"/>
    <w:rsid w:val="00EF167C"/>
    <w:rsid w:val="00EF1E51"/>
    <w:rsid w:val="00EF21A6"/>
    <w:rsid w:val="00EF2737"/>
    <w:rsid w:val="00EF2B4A"/>
    <w:rsid w:val="00EF2BC7"/>
    <w:rsid w:val="00EF3527"/>
    <w:rsid w:val="00EF42E7"/>
    <w:rsid w:val="00EF4A39"/>
    <w:rsid w:val="00EF4CBE"/>
    <w:rsid w:val="00EF4DC9"/>
    <w:rsid w:val="00EF555C"/>
    <w:rsid w:val="00EF5F2D"/>
    <w:rsid w:val="00EF6237"/>
    <w:rsid w:val="00EF6AA7"/>
    <w:rsid w:val="00EF6FCF"/>
    <w:rsid w:val="00EF75A1"/>
    <w:rsid w:val="00EF79FF"/>
    <w:rsid w:val="00EF7B81"/>
    <w:rsid w:val="00F003A1"/>
    <w:rsid w:val="00F008A3"/>
    <w:rsid w:val="00F00EE7"/>
    <w:rsid w:val="00F01EE0"/>
    <w:rsid w:val="00F025DD"/>
    <w:rsid w:val="00F03A27"/>
    <w:rsid w:val="00F03AB2"/>
    <w:rsid w:val="00F04CE0"/>
    <w:rsid w:val="00F06C77"/>
    <w:rsid w:val="00F06E7D"/>
    <w:rsid w:val="00F06F4C"/>
    <w:rsid w:val="00F0739D"/>
    <w:rsid w:val="00F073B7"/>
    <w:rsid w:val="00F07674"/>
    <w:rsid w:val="00F10754"/>
    <w:rsid w:val="00F10AB8"/>
    <w:rsid w:val="00F11865"/>
    <w:rsid w:val="00F11D21"/>
    <w:rsid w:val="00F12573"/>
    <w:rsid w:val="00F13F3A"/>
    <w:rsid w:val="00F13FE5"/>
    <w:rsid w:val="00F1471F"/>
    <w:rsid w:val="00F14DEB"/>
    <w:rsid w:val="00F1542B"/>
    <w:rsid w:val="00F1571D"/>
    <w:rsid w:val="00F15730"/>
    <w:rsid w:val="00F15C28"/>
    <w:rsid w:val="00F15E28"/>
    <w:rsid w:val="00F161B3"/>
    <w:rsid w:val="00F169A9"/>
    <w:rsid w:val="00F1783A"/>
    <w:rsid w:val="00F17F04"/>
    <w:rsid w:val="00F204AD"/>
    <w:rsid w:val="00F206F5"/>
    <w:rsid w:val="00F20746"/>
    <w:rsid w:val="00F2134B"/>
    <w:rsid w:val="00F21D34"/>
    <w:rsid w:val="00F22594"/>
    <w:rsid w:val="00F22C04"/>
    <w:rsid w:val="00F22E5E"/>
    <w:rsid w:val="00F22E83"/>
    <w:rsid w:val="00F22E88"/>
    <w:rsid w:val="00F2346C"/>
    <w:rsid w:val="00F23D16"/>
    <w:rsid w:val="00F247BE"/>
    <w:rsid w:val="00F252F6"/>
    <w:rsid w:val="00F255A0"/>
    <w:rsid w:val="00F25FB2"/>
    <w:rsid w:val="00F26545"/>
    <w:rsid w:val="00F26778"/>
    <w:rsid w:val="00F269E4"/>
    <w:rsid w:val="00F27328"/>
    <w:rsid w:val="00F2768A"/>
    <w:rsid w:val="00F27E80"/>
    <w:rsid w:val="00F27F62"/>
    <w:rsid w:val="00F30691"/>
    <w:rsid w:val="00F308BF"/>
    <w:rsid w:val="00F309F6"/>
    <w:rsid w:val="00F30CF0"/>
    <w:rsid w:val="00F30DA1"/>
    <w:rsid w:val="00F30F41"/>
    <w:rsid w:val="00F31147"/>
    <w:rsid w:val="00F31956"/>
    <w:rsid w:val="00F32225"/>
    <w:rsid w:val="00F3384D"/>
    <w:rsid w:val="00F3462A"/>
    <w:rsid w:val="00F349B9"/>
    <w:rsid w:val="00F354BD"/>
    <w:rsid w:val="00F35DD9"/>
    <w:rsid w:val="00F36132"/>
    <w:rsid w:val="00F36707"/>
    <w:rsid w:val="00F36A1D"/>
    <w:rsid w:val="00F37F4A"/>
    <w:rsid w:val="00F400ED"/>
    <w:rsid w:val="00F401E4"/>
    <w:rsid w:val="00F40390"/>
    <w:rsid w:val="00F40C1F"/>
    <w:rsid w:val="00F40EC5"/>
    <w:rsid w:val="00F42E64"/>
    <w:rsid w:val="00F43EAF"/>
    <w:rsid w:val="00F440A5"/>
    <w:rsid w:val="00F4433A"/>
    <w:rsid w:val="00F44BDC"/>
    <w:rsid w:val="00F44D75"/>
    <w:rsid w:val="00F4514F"/>
    <w:rsid w:val="00F45924"/>
    <w:rsid w:val="00F45C93"/>
    <w:rsid w:val="00F45FD8"/>
    <w:rsid w:val="00F479BC"/>
    <w:rsid w:val="00F47B43"/>
    <w:rsid w:val="00F47FC5"/>
    <w:rsid w:val="00F47FCE"/>
    <w:rsid w:val="00F50DF5"/>
    <w:rsid w:val="00F50F04"/>
    <w:rsid w:val="00F5100A"/>
    <w:rsid w:val="00F5161D"/>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601E1"/>
    <w:rsid w:val="00F6023B"/>
    <w:rsid w:val="00F603C5"/>
    <w:rsid w:val="00F60848"/>
    <w:rsid w:val="00F614EB"/>
    <w:rsid w:val="00F617A5"/>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9DB"/>
    <w:rsid w:val="00F674EC"/>
    <w:rsid w:val="00F679D3"/>
    <w:rsid w:val="00F67CC7"/>
    <w:rsid w:val="00F702F6"/>
    <w:rsid w:val="00F70EE7"/>
    <w:rsid w:val="00F71202"/>
    <w:rsid w:val="00F715EE"/>
    <w:rsid w:val="00F71E06"/>
    <w:rsid w:val="00F72CD7"/>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77F90"/>
    <w:rsid w:val="00F808F7"/>
    <w:rsid w:val="00F816D5"/>
    <w:rsid w:val="00F81B42"/>
    <w:rsid w:val="00F821B7"/>
    <w:rsid w:val="00F8229E"/>
    <w:rsid w:val="00F82619"/>
    <w:rsid w:val="00F82EDB"/>
    <w:rsid w:val="00F83E07"/>
    <w:rsid w:val="00F848E7"/>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449F"/>
    <w:rsid w:val="00F969BD"/>
    <w:rsid w:val="00F96F62"/>
    <w:rsid w:val="00F9722B"/>
    <w:rsid w:val="00FA097A"/>
    <w:rsid w:val="00FA0D1C"/>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924"/>
    <w:rsid w:val="00FA6DB2"/>
    <w:rsid w:val="00FA79A3"/>
    <w:rsid w:val="00FA7D49"/>
    <w:rsid w:val="00FA7F55"/>
    <w:rsid w:val="00FB0738"/>
    <w:rsid w:val="00FB07C3"/>
    <w:rsid w:val="00FB1A3A"/>
    <w:rsid w:val="00FB2E59"/>
    <w:rsid w:val="00FB331A"/>
    <w:rsid w:val="00FB35D0"/>
    <w:rsid w:val="00FB3D5A"/>
    <w:rsid w:val="00FB4544"/>
    <w:rsid w:val="00FB4FDD"/>
    <w:rsid w:val="00FB509C"/>
    <w:rsid w:val="00FB50F6"/>
    <w:rsid w:val="00FB535D"/>
    <w:rsid w:val="00FB570D"/>
    <w:rsid w:val="00FB5DD0"/>
    <w:rsid w:val="00FB5FE3"/>
    <w:rsid w:val="00FB7AEC"/>
    <w:rsid w:val="00FC0494"/>
    <w:rsid w:val="00FC0AAF"/>
    <w:rsid w:val="00FC0BB0"/>
    <w:rsid w:val="00FC0D7C"/>
    <w:rsid w:val="00FC1267"/>
    <w:rsid w:val="00FC1C3C"/>
    <w:rsid w:val="00FC2916"/>
    <w:rsid w:val="00FC2C86"/>
    <w:rsid w:val="00FC462B"/>
    <w:rsid w:val="00FC481A"/>
    <w:rsid w:val="00FC5154"/>
    <w:rsid w:val="00FC55FD"/>
    <w:rsid w:val="00FC5CF0"/>
    <w:rsid w:val="00FC5F91"/>
    <w:rsid w:val="00FC653A"/>
    <w:rsid w:val="00FC65B7"/>
    <w:rsid w:val="00FC6B52"/>
    <w:rsid w:val="00FC7203"/>
    <w:rsid w:val="00FD02BF"/>
    <w:rsid w:val="00FD033F"/>
    <w:rsid w:val="00FD04C4"/>
    <w:rsid w:val="00FD084C"/>
    <w:rsid w:val="00FD0DE9"/>
    <w:rsid w:val="00FD0DFF"/>
    <w:rsid w:val="00FD0E95"/>
    <w:rsid w:val="00FD2EF2"/>
    <w:rsid w:val="00FD320D"/>
    <w:rsid w:val="00FD33F8"/>
    <w:rsid w:val="00FD3632"/>
    <w:rsid w:val="00FD7771"/>
    <w:rsid w:val="00FD7FF1"/>
    <w:rsid w:val="00FE0B3E"/>
    <w:rsid w:val="00FE13AC"/>
    <w:rsid w:val="00FE186D"/>
    <w:rsid w:val="00FE1B13"/>
    <w:rsid w:val="00FE1ED8"/>
    <w:rsid w:val="00FE211D"/>
    <w:rsid w:val="00FE244A"/>
    <w:rsid w:val="00FE2FDC"/>
    <w:rsid w:val="00FE426A"/>
    <w:rsid w:val="00FE47CB"/>
    <w:rsid w:val="00FE4E15"/>
    <w:rsid w:val="00FE5E23"/>
    <w:rsid w:val="00FE6187"/>
    <w:rsid w:val="00FE61E5"/>
    <w:rsid w:val="00FE6AEC"/>
    <w:rsid w:val="00FE6F5D"/>
    <w:rsid w:val="00FE702D"/>
    <w:rsid w:val="00FE704D"/>
    <w:rsid w:val="00FE7289"/>
    <w:rsid w:val="00FE78CD"/>
    <w:rsid w:val="00FE7937"/>
    <w:rsid w:val="00FE7D60"/>
    <w:rsid w:val="00FF02E4"/>
    <w:rsid w:val="00FF04CA"/>
    <w:rsid w:val="00FF1A77"/>
    <w:rsid w:val="00FF1DA0"/>
    <w:rsid w:val="00FF1E82"/>
    <w:rsid w:val="00FF3353"/>
    <w:rsid w:val="00FF36CB"/>
    <w:rsid w:val="00FF447A"/>
    <w:rsid w:val="00FF52C7"/>
    <w:rsid w:val="00FF593A"/>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AC38F-BBFC-4A30-9090-C9FFAC86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14</Pages>
  <Words>3850</Words>
  <Characters>21950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92</cp:revision>
  <cp:lastPrinted>2018-12-31T09:27:00Z</cp:lastPrinted>
  <dcterms:created xsi:type="dcterms:W3CDTF">2019-09-19T07:00:00Z</dcterms:created>
  <dcterms:modified xsi:type="dcterms:W3CDTF">2019-09-19T11:56:00Z</dcterms:modified>
</cp:coreProperties>
</file>